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14" w:tblpY="29"/>
        <w:tblOverlap w:val="never"/>
        <w:tblW w:w="0" w:type="auto"/>
        <w:tblLayout w:type="fixed"/>
        <w:tblCellMar>
          <w:left w:w="70" w:type="dxa"/>
          <w:right w:w="70" w:type="dxa"/>
        </w:tblCellMar>
        <w:tblLook w:val="0000" w:firstRow="0" w:lastRow="0" w:firstColumn="0" w:lastColumn="0" w:noHBand="0" w:noVBand="0"/>
      </w:tblPr>
      <w:tblGrid>
        <w:gridCol w:w="4695"/>
      </w:tblGrid>
      <w:tr w:rsidR="00590894" w:rsidTr="00590894">
        <w:trPr>
          <w:trHeight w:val="3240"/>
        </w:trPr>
        <w:tc>
          <w:tcPr>
            <w:tcW w:w="4695" w:type="dxa"/>
          </w:tcPr>
          <w:p w:rsidR="00590894" w:rsidRDefault="00590894" w:rsidP="00590894">
            <w:pPr>
              <w:ind w:left="-142"/>
              <w:jc w:val="center"/>
            </w:pPr>
            <w:bookmarkStart w:id="0" w:name="_GoBack"/>
            <w:bookmarkEnd w:id="0"/>
          </w:p>
          <w:p w:rsidR="00590894" w:rsidRDefault="00212B91" w:rsidP="00590894">
            <w:pPr>
              <w:ind w:left="284" w:right="586"/>
              <w:jc w:val="center"/>
            </w:pPr>
            <w:r>
              <w:rPr>
                <w:noProof/>
              </w:rPr>
              <w:drawing>
                <wp:inline distT="0" distB="0" distL="0" distR="0">
                  <wp:extent cx="487045" cy="68580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045" cy="685800"/>
                          </a:xfrm>
                          <a:prstGeom prst="rect">
                            <a:avLst/>
                          </a:prstGeom>
                          <a:noFill/>
                          <a:ln>
                            <a:noFill/>
                          </a:ln>
                        </pic:spPr>
                      </pic:pic>
                    </a:graphicData>
                  </a:graphic>
                </wp:inline>
              </w:drawing>
            </w:r>
          </w:p>
          <w:p w:rsidR="00590894" w:rsidRPr="00594774" w:rsidRDefault="00590894" w:rsidP="00590894">
            <w:pPr>
              <w:ind w:left="284" w:right="586"/>
              <w:jc w:val="center"/>
              <w:rPr>
                <w:b/>
                <w:sz w:val="26"/>
                <w:szCs w:val="26"/>
              </w:rPr>
            </w:pPr>
            <w:r w:rsidRPr="00594774">
              <w:rPr>
                <w:b/>
                <w:sz w:val="26"/>
                <w:szCs w:val="26"/>
              </w:rPr>
              <w:t>АДМИНИСТРАЦИЯ</w:t>
            </w:r>
          </w:p>
          <w:p w:rsidR="008D5989" w:rsidRDefault="00590894" w:rsidP="00590894">
            <w:pPr>
              <w:ind w:left="284" w:right="586"/>
              <w:jc w:val="center"/>
              <w:rPr>
                <w:b/>
                <w:bCs/>
                <w:sz w:val="26"/>
                <w:szCs w:val="26"/>
              </w:rPr>
            </w:pPr>
            <w:r w:rsidRPr="00594774">
              <w:rPr>
                <w:b/>
                <w:bCs/>
                <w:sz w:val="26"/>
                <w:szCs w:val="26"/>
              </w:rPr>
              <w:t>МУНИЦИПАЛЬНОГО</w:t>
            </w:r>
            <w:r w:rsidRPr="000A2FF9">
              <w:rPr>
                <w:b/>
                <w:bCs/>
                <w:sz w:val="26"/>
                <w:szCs w:val="26"/>
              </w:rPr>
              <w:t xml:space="preserve"> </w:t>
            </w:r>
            <w:r w:rsidR="008D5989">
              <w:rPr>
                <w:b/>
                <w:bCs/>
                <w:sz w:val="26"/>
                <w:szCs w:val="26"/>
              </w:rPr>
              <w:t xml:space="preserve">      </w:t>
            </w:r>
          </w:p>
          <w:p w:rsidR="00590894" w:rsidRPr="000A2FF9" w:rsidRDefault="00590894" w:rsidP="00590894">
            <w:pPr>
              <w:ind w:left="284" w:right="586"/>
              <w:jc w:val="center"/>
              <w:rPr>
                <w:b/>
                <w:bCs/>
                <w:sz w:val="26"/>
                <w:szCs w:val="26"/>
              </w:rPr>
            </w:pPr>
            <w:r w:rsidRPr="000A2FF9">
              <w:rPr>
                <w:b/>
                <w:bCs/>
                <w:sz w:val="26"/>
                <w:szCs w:val="26"/>
              </w:rPr>
              <w:t>ОБРАЗОВАНИЯ</w:t>
            </w:r>
          </w:p>
          <w:p w:rsidR="00590894" w:rsidRPr="000A2FF9" w:rsidRDefault="00590894" w:rsidP="00590894">
            <w:pPr>
              <w:ind w:left="284" w:right="586"/>
              <w:jc w:val="center"/>
              <w:rPr>
                <w:b/>
                <w:sz w:val="26"/>
                <w:szCs w:val="26"/>
              </w:rPr>
            </w:pPr>
            <w:r w:rsidRPr="000A2FF9">
              <w:rPr>
                <w:b/>
                <w:sz w:val="26"/>
                <w:szCs w:val="26"/>
              </w:rPr>
              <w:t xml:space="preserve">СОЛЬ-ИЛЕЦКИЙ </w:t>
            </w:r>
          </w:p>
          <w:p w:rsidR="00590894" w:rsidRPr="000A2FF9" w:rsidRDefault="00590894" w:rsidP="00590894">
            <w:pPr>
              <w:ind w:left="284" w:right="586"/>
              <w:jc w:val="center"/>
              <w:rPr>
                <w:sz w:val="26"/>
                <w:szCs w:val="26"/>
              </w:rPr>
            </w:pPr>
            <w:r w:rsidRPr="000A2FF9">
              <w:rPr>
                <w:b/>
                <w:sz w:val="26"/>
                <w:szCs w:val="26"/>
              </w:rPr>
              <w:t>ГОРОДСКОЙ ОКРУГ</w:t>
            </w:r>
          </w:p>
          <w:p w:rsidR="00590894" w:rsidRPr="000A2FF9" w:rsidRDefault="008D5989" w:rsidP="008D5989">
            <w:pPr>
              <w:tabs>
                <w:tab w:val="left" w:pos="284"/>
              </w:tabs>
              <w:ind w:left="284" w:right="302" w:firstLine="0"/>
              <w:rPr>
                <w:b/>
                <w:sz w:val="26"/>
                <w:szCs w:val="26"/>
              </w:rPr>
            </w:pPr>
            <w:r>
              <w:rPr>
                <w:b/>
                <w:sz w:val="26"/>
                <w:szCs w:val="26"/>
              </w:rPr>
              <w:t xml:space="preserve">    </w:t>
            </w:r>
            <w:r w:rsidR="00590894" w:rsidRPr="000A2FF9">
              <w:rPr>
                <w:b/>
                <w:sz w:val="26"/>
                <w:szCs w:val="26"/>
              </w:rPr>
              <w:t>ОРЕНБУРГСКОЙ ОБЛАСТИ</w:t>
            </w:r>
          </w:p>
          <w:p w:rsidR="00590894" w:rsidRPr="000A2FF9" w:rsidRDefault="00590894" w:rsidP="00590894">
            <w:pPr>
              <w:ind w:left="284" w:right="586"/>
              <w:jc w:val="center"/>
              <w:rPr>
                <w:b/>
                <w:sz w:val="26"/>
                <w:szCs w:val="26"/>
              </w:rPr>
            </w:pPr>
            <w:r>
              <w:rPr>
                <w:b/>
                <w:sz w:val="26"/>
                <w:szCs w:val="26"/>
              </w:rPr>
              <w:t>ПОСТАНОВЛЕНИЕ</w:t>
            </w:r>
          </w:p>
          <w:p w:rsidR="00590894" w:rsidRDefault="00590894" w:rsidP="00590894">
            <w:pPr>
              <w:ind w:left="284" w:right="586"/>
              <w:jc w:val="center"/>
              <w:rPr>
                <w:sz w:val="26"/>
                <w:szCs w:val="26"/>
              </w:rPr>
            </w:pPr>
            <w:r>
              <w:rPr>
                <w:sz w:val="26"/>
                <w:szCs w:val="26"/>
              </w:rPr>
              <w:t>_________</w:t>
            </w:r>
            <w:r w:rsidRPr="000A2FF9">
              <w:rPr>
                <w:sz w:val="26"/>
                <w:szCs w:val="26"/>
              </w:rPr>
              <w:t xml:space="preserve">  №</w:t>
            </w:r>
            <w:r>
              <w:rPr>
                <w:sz w:val="26"/>
                <w:szCs w:val="26"/>
              </w:rPr>
              <w:t xml:space="preserve"> _________</w:t>
            </w:r>
          </w:p>
          <w:p w:rsidR="00590894" w:rsidRPr="005C70EC" w:rsidRDefault="00590894" w:rsidP="00590894">
            <w:pPr>
              <w:jc w:val="center"/>
              <w:rPr>
                <w:sz w:val="26"/>
                <w:szCs w:val="26"/>
              </w:rPr>
            </w:pPr>
          </w:p>
        </w:tc>
      </w:tr>
    </w:tbl>
    <w:p w:rsidR="00590894" w:rsidRDefault="00875DD0" w:rsidP="00875DD0">
      <w:pPr>
        <w:tabs>
          <w:tab w:val="left" w:pos="6663"/>
        </w:tabs>
        <w:jc w:val="center"/>
      </w:pPr>
      <w:r>
        <w:t xml:space="preserve">          </w:t>
      </w:r>
    </w:p>
    <w:p w:rsidR="00590894" w:rsidRDefault="00590894" w:rsidP="00590894">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tblGrid>
      <w:tr w:rsidR="00590894" w:rsidTr="00D04521">
        <w:trPr>
          <w:trHeight w:val="1957"/>
        </w:trPr>
        <w:tc>
          <w:tcPr>
            <w:tcW w:w="4650" w:type="dxa"/>
            <w:tcBorders>
              <w:top w:val="nil"/>
              <w:left w:val="nil"/>
              <w:bottom w:val="nil"/>
              <w:right w:val="nil"/>
            </w:tcBorders>
          </w:tcPr>
          <w:p w:rsidR="00590894" w:rsidRDefault="00590894" w:rsidP="00590894">
            <w:pPr>
              <w:ind w:left="-108" w:right="-18" w:firstLine="0"/>
              <w:rPr>
                <w:b/>
                <w:sz w:val="28"/>
                <w:szCs w:val="28"/>
              </w:rPr>
            </w:pPr>
            <w:r w:rsidRPr="009C3C1E">
              <w:rPr>
                <w:sz w:val="28"/>
                <w:szCs w:val="28"/>
              </w:rPr>
              <w:t>О</w:t>
            </w:r>
            <w:r>
              <w:rPr>
                <w:sz w:val="28"/>
                <w:szCs w:val="28"/>
              </w:rPr>
              <w:t>б утв</w:t>
            </w:r>
            <w:r>
              <w:rPr>
                <w:bCs/>
                <w:sz w:val="28"/>
                <w:szCs w:val="28"/>
              </w:rPr>
              <w:t>ерждении административного регламента предоставления муниципальной услуги «Выдача разрешения на  строительство»</w:t>
            </w:r>
          </w:p>
        </w:tc>
      </w:tr>
    </w:tbl>
    <w:p w:rsidR="00590894" w:rsidRPr="00EA67C8" w:rsidRDefault="00590894" w:rsidP="00590894">
      <w:pPr>
        <w:tabs>
          <w:tab w:val="left" w:pos="567"/>
        </w:tabs>
        <w:ind w:left="-142"/>
        <w:contextualSpacing/>
        <w:rPr>
          <w:sz w:val="28"/>
          <w:szCs w:val="28"/>
        </w:rPr>
      </w:pPr>
      <w:r w:rsidRPr="000D142C">
        <w:rPr>
          <w:sz w:val="28"/>
          <w:szCs w:val="28"/>
        </w:rPr>
        <w:tab/>
      </w:r>
      <w:r w:rsidRPr="00EA67C8">
        <w:rPr>
          <w:sz w:val="28"/>
          <w:szCs w:val="28"/>
        </w:rPr>
        <w:t xml:space="preserve">В соответствии с Федеральным законом от 06.10.2003  № 131-ФЗ «Об общих принципах организации местного самоуправления </w:t>
      </w:r>
      <w:r>
        <w:rPr>
          <w:sz w:val="28"/>
          <w:szCs w:val="28"/>
        </w:rPr>
        <w:t>в Российской Федерации»,  статьи</w:t>
      </w:r>
      <w:r w:rsidRPr="00EA67C8">
        <w:rPr>
          <w:sz w:val="28"/>
          <w:szCs w:val="28"/>
        </w:rPr>
        <w:t xml:space="preserve"> </w:t>
      </w:r>
      <w:r>
        <w:rPr>
          <w:sz w:val="28"/>
          <w:szCs w:val="28"/>
        </w:rPr>
        <w:t>51</w:t>
      </w:r>
      <w:r w:rsidRPr="00EA67C8">
        <w:rPr>
          <w:sz w:val="28"/>
          <w:szCs w:val="28"/>
        </w:rPr>
        <w:t xml:space="preserve"> Градостроительного коде</w:t>
      </w:r>
      <w:r>
        <w:rPr>
          <w:sz w:val="28"/>
          <w:szCs w:val="28"/>
        </w:rPr>
        <w:t>кса Российской федерации, статьи</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 Федеральным законом</w:t>
      </w:r>
      <w:r w:rsidRPr="00EA67C8">
        <w:rPr>
          <w:sz w:val="28"/>
          <w:szCs w:val="28"/>
        </w:rPr>
        <w:t xml:space="preserve"> от 27.07.2010 № 210-ФЗ «Об организации предоставления государственных и мун</w:t>
      </w:r>
      <w:r>
        <w:rPr>
          <w:sz w:val="28"/>
          <w:szCs w:val="28"/>
        </w:rPr>
        <w:t>иципальных услуг», постановлением</w:t>
      </w:r>
      <w:r w:rsidRPr="00EA67C8">
        <w:rPr>
          <w:sz w:val="28"/>
          <w:szCs w:val="28"/>
        </w:rPr>
        <w:t xml:space="preserve">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590894" w:rsidRPr="009A6BA0" w:rsidRDefault="00590894" w:rsidP="00590894">
      <w:pPr>
        <w:pStyle w:val="ConsPlusTitle"/>
        <w:tabs>
          <w:tab w:val="left" w:pos="567"/>
        </w:tabs>
        <w:ind w:left="-142"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Pr="00B86F41">
        <w:rPr>
          <w:rFonts w:ascii="Times New Roman" w:hAnsi="Times New Roman" w:cs="Times New Roman"/>
          <w:b w:val="0"/>
          <w:sz w:val="28"/>
          <w:szCs w:val="28"/>
        </w:rPr>
        <w:t>Утвердить</w:t>
      </w:r>
      <w:r>
        <w:rPr>
          <w:rFonts w:ascii="Times New Roman" w:hAnsi="Times New Roman" w:cs="Times New Roman"/>
          <w:b w:val="0"/>
          <w:bCs/>
          <w:sz w:val="28"/>
          <w:szCs w:val="28"/>
        </w:rPr>
        <w:t xml:space="preserve"> административный регламент</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Pr>
          <w:rFonts w:ascii="Times New Roman" w:hAnsi="Times New Roman" w:cs="Times New Roman"/>
          <w:b w:val="0"/>
          <w:bCs/>
          <w:sz w:val="28"/>
          <w:szCs w:val="28"/>
        </w:rPr>
        <w:t>Выдача</w:t>
      </w:r>
      <w:r w:rsidRPr="009A6BA0">
        <w:rPr>
          <w:rFonts w:ascii="Times New Roman" w:hAnsi="Times New Roman" w:cs="Times New Roman"/>
          <w:b w:val="0"/>
          <w:bCs/>
          <w:sz w:val="28"/>
          <w:szCs w:val="28"/>
        </w:rPr>
        <w:t xml:space="preserve"> разрешения на строительств</w:t>
      </w:r>
      <w:r>
        <w:rPr>
          <w:rFonts w:ascii="Times New Roman" w:hAnsi="Times New Roman" w:cs="Times New Roman"/>
          <w:b w:val="0"/>
          <w:bCs/>
          <w:sz w:val="28"/>
          <w:szCs w:val="28"/>
        </w:rPr>
        <w:t>о</w:t>
      </w:r>
      <w:r w:rsidRPr="009A6BA0">
        <w:rPr>
          <w:rFonts w:ascii="Times New Roman" w:hAnsi="Times New Roman" w:cs="Times New Roman"/>
          <w:b w:val="0"/>
          <w:bCs/>
          <w:sz w:val="28"/>
          <w:szCs w:val="28"/>
        </w:rPr>
        <w:t>»</w:t>
      </w:r>
      <w:r>
        <w:rPr>
          <w:rFonts w:ascii="Times New Roman" w:hAnsi="Times New Roman" w:cs="Times New Roman"/>
          <w:b w:val="0"/>
          <w:sz w:val="28"/>
          <w:szCs w:val="28"/>
        </w:rPr>
        <w:t>, согласно приложению к настоящему постановлению.</w:t>
      </w:r>
    </w:p>
    <w:p w:rsidR="00590894" w:rsidRPr="00472492" w:rsidRDefault="00590894" w:rsidP="00590894">
      <w:pPr>
        <w:ind w:left="-108"/>
        <w:rPr>
          <w:b/>
          <w:sz w:val="28"/>
          <w:szCs w:val="28"/>
        </w:rPr>
      </w:pPr>
      <w:r>
        <w:rPr>
          <w:sz w:val="28"/>
          <w:szCs w:val="28"/>
        </w:rPr>
        <w:t xml:space="preserve"> 2. Постановления администрации муниципального образования Соль-Илецкий городской округ  </w:t>
      </w:r>
      <w:r w:rsidRPr="007E2DEE">
        <w:rPr>
          <w:sz w:val="28"/>
          <w:szCs w:val="28"/>
        </w:rPr>
        <w:t xml:space="preserve">от </w:t>
      </w:r>
      <w:r>
        <w:rPr>
          <w:sz w:val="28"/>
          <w:szCs w:val="28"/>
        </w:rPr>
        <w:t>21.01</w:t>
      </w:r>
      <w:r w:rsidRPr="009A6BA0">
        <w:rPr>
          <w:sz w:val="28"/>
          <w:szCs w:val="28"/>
        </w:rPr>
        <w:t>.201</w:t>
      </w:r>
      <w:r>
        <w:rPr>
          <w:sz w:val="28"/>
          <w:szCs w:val="28"/>
        </w:rPr>
        <w:t>9</w:t>
      </w:r>
      <w:r>
        <w:rPr>
          <w:b/>
          <w:sz w:val="28"/>
          <w:szCs w:val="28"/>
        </w:rPr>
        <w:t xml:space="preserve"> </w:t>
      </w:r>
      <w:r w:rsidRPr="009A6BA0">
        <w:rPr>
          <w:sz w:val="28"/>
          <w:szCs w:val="28"/>
        </w:rPr>
        <w:t xml:space="preserve">№ </w:t>
      </w:r>
      <w:r>
        <w:rPr>
          <w:sz w:val="28"/>
          <w:szCs w:val="28"/>
        </w:rPr>
        <w:t>116</w:t>
      </w:r>
      <w:r w:rsidRPr="009A6BA0">
        <w:rPr>
          <w:sz w:val="28"/>
          <w:szCs w:val="28"/>
        </w:rPr>
        <w:t>-п</w:t>
      </w:r>
      <w:r>
        <w:rPr>
          <w:b/>
          <w:sz w:val="28"/>
          <w:szCs w:val="28"/>
        </w:rPr>
        <w:t xml:space="preserve"> </w:t>
      </w:r>
      <w:r w:rsidRPr="00AB0F6F">
        <w:rPr>
          <w:sz w:val="28"/>
          <w:szCs w:val="28"/>
        </w:rPr>
        <w:t>«</w:t>
      </w:r>
      <w:r w:rsidRPr="00AB0F6F">
        <w:rPr>
          <w:bCs/>
          <w:sz w:val="28"/>
          <w:szCs w:val="28"/>
        </w:rPr>
        <w:t xml:space="preserve">Об утверждении административного регламента </w:t>
      </w:r>
      <w:r>
        <w:rPr>
          <w:bCs/>
          <w:sz w:val="28"/>
          <w:szCs w:val="28"/>
        </w:rPr>
        <w:t>предоставления</w:t>
      </w:r>
      <w:r w:rsidRPr="00AB0F6F">
        <w:rPr>
          <w:bCs/>
          <w:sz w:val="28"/>
          <w:szCs w:val="28"/>
        </w:rPr>
        <w:t xml:space="preserve"> муниципальной услуги «</w:t>
      </w:r>
      <w:r>
        <w:rPr>
          <w:bCs/>
          <w:sz w:val="28"/>
          <w:szCs w:val="28"/>
        </w:rPr>
        <w:t xml:space="preserve">Выдача </w:t>
      </w:r>
      <w:r w:rsidRPr="00AB0F6F">
        <w:rPr>
          <w:bCs/>
          <w:sz w:val="28"/>
          <w:szCs w:val="28"/>
        </w:rPr>
        <w:t xml:space="preserve">разрешения на </w:t>
      </w:r>
      <w:r>
        <w:rPr>
          <w:bCs/>
          <w:sz w:val="28"/>
          <w:szCs w:val="28"/>
        </w:rPr>
        <w:t>с</w:t>
      </w:r>
      <w:r w:rsidRPr="00AB0F6F">
        <w:rPr>
          <w:bCs/>
          <w:sz w:val="28"/>
          <w:szCs w:val="28"/>
        </w:rPr>
        <w:t>троительств</w:t>
      </w:r>
      <w:r>
        <w:rPr>
          <w:bCs/>
          <w:sz w:val="28"/>
          <w:szCs w:val="28"/>
        </w:rPr>
        <w:t>о</w:t>
      </w:r>
      <w:r w:rsidRPr="00AB0F6F">
        <w:rPr>
          <w:bCs/>
          <w:sz w:val="28"/>
          <w:szCs w:val="28"/>
        </w:rPr>
        <w:t>»</w:t>
      </w:r>
      <w:r w:rsidRPr="00AB0F6F">
        <w:rPr>
          <w:sz w:val="28"/>
          <w:szCs w:val="28"/>
        </w:rPr>
        <w:t>,</w:t>
      </w:r>
      <w:r>
        <w:rPr>
          <w:sz w:val="28"/>
          <w:szCs w:val="28"/>
        </w:rPr>
        <w:t xml:space="preserve"> </w:t>
      </w:r>
      <w:r w:rsidRPr="009A6BA0">
        <w:rPr>
          <w:sz w:val="28"/>
          <w:szCs w:val="28"/>
        </w:rPr>
        <w:t xml:space="preserve"> </w:t>
      </w:r>
      <w:r>
        <w:rPr>
          <w:sz w:val="28"/>
          <w:szCs w:val="28"/>
        </w:rPr>
        <w:t>от 02.03.2020 г. № 382-п</w:t>
      </w:r>
      <w:r>
        <w:rPr>
          <w:b/>
          <w:sz w:val="28"/>
          <w:szCs w:val="28"/>
        </w:rPr>
        <w:t xml:space="preserve"> «</w:t>
      </w:r>
      <w:r w:rsidRPr="009C3C1E">
        <w:rPr>
          <w:sz w:val="28"/>
          <w:szCs w:val="28"/>
        </w:rPr>
        <w:t>О внесении изменений в</w:t>
      </w:r>
      <w:r>
        <w:rPr>
          <w:sz w:val="28"/>
          <w:szCs w:val="28"/>
        </w:rPr>
        <w:t xml:space="preserve"> постановление</w:t>
      </w:r>
      <w:r w:rsidRPr="009C3C1E">
        <w:rPr>
          <w:sz w:val="28"/>
          <w:szCs w:val="28"/>
        </w:rPr>
        <w:t xml:space="preserve"> администрации муниципального образования Соль-Илецкий городской округ от </w:t>
      </w:r>
      <w:r>
        <w:rPr>
          <w:sz w:val="28"/>
          <w:szCs w:val="28"/>
        </w:rPr>
        <w:t>21.01</w:t>
      </w:r>
      <w:r w:rsidRPr="009C3C1E">
        <w:rPr>
          <w:sz w:val="28"/>
          <w:szCs w:val="28"/>
        </w:rPr>
        <w:t>.201</w:t>
      </w:r>
      <w:r>
        <w:rPr>
          <w:sz w:val="28"/>
          <w:szCs w:val="28"/>
        </w:rPr>
        <w:t>9</w:t>
      </w:r>
      <w:r w:rsidRPr="009C3C1E">
        <w:rPr>
          <w:sz w:val="28"/>
          <w:szCs w:val="28"/>
        </w:rPr>
        <w:t xml:space="preserve"> № </w:t>
      </w:r>
      <w:r>
        <w:rPr>
          <w:sz w:val="28"/>
          <w:szCs w:val="28"/>
        </w:rPr>
        <w:t>116</w:t>
      </w:r>
      <w:r w:rsidRPr="009C3C1E">
        <w:rPr>
          <w:sz w:val="28"/>
          <w:szCs w:val="28"/>
        </w:rPr>
        <w:t>-п «</w:t>
      </w:r>
      <w:r>
        <w:rPr>
          <w:bCs/>
          <w:sz w:val="28"/>
          <w:szCs w:val="28"/>
        </w:rPr>
        <w:t xml:space="preserve">Об утверждении административного регламента предоставления муниципальной услуги «Выдача разрешения на  строительство» </w:t>
      </w:r>
      <w:r>
        <w:rPr>
          <w:sz w:val="28"/>
          <w:szCs w:val="28"/>
        </w:rPr>
        <w:t>считать утратившими силу.</w:t>
      </w:r>
    </w:p>
    <w:p w:rsidR="00590894" w:rsidRDefault="00590894" w:rsidP="00590894">
      <w:pPr>
        <w:tabs>
          <w:tab w:val="left" w:pos="567"/>
        </w:tabs>
        <w:rPr>
          <w:sz w:val="28"/>
          <w:szCs w:val="28"/>
        </w:rPr>
      </w:pPr>
      <w:r>
        <w:rPr>
          <w:sz w:val="28"/>
          <w:szCs w:val="28"/>
        </w:rPr>
        <w:t>3</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590894" w:rsidRDefault="00590894" w:rsidP="00590894">
      <w:pPr>
        <w:rPr>
          <w:sz w:val="28"/>
          <w:szCs w:val="28"/>
        </w:rPr>
      </w:pPr>
      <w:r>
        <w:rPr>
          <w:sz w:val="28"/>
          <w:szCs w:val="28"/>
        </w:rPr>
        <w:t>4</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w:t>
      </w:r>
      <w:r>
        <w:rPr>
          <w:sz w:val="28"/>
          <w:szCs w:val="28"/>
        </w:rPr>
        <w:lastRenderedPageBreak/>
        <w:t xml:space="preserve">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Хафизова А.Р</w:t>
      </w:r>
      <w:r w:rsidRPr="00ED3003">
        <w:rPr>
          <w:sz w:val="28"/>
          <w:szCs w:val="28"/>
        </w:rPr>
        <w:t>.</w:t>
      </w:r>
    </w:p>
    <w:p w:rsidR="00590894" w:rsidRPr="007E2DEE" w:rsidRDefault="00590894" w:rsidP="00590894">
      <w:pPr>
        <w:rPr>
          <w:sz w:val="28"/>
          <w:szCs w:val="28"/>
        </w:rPr>
      </w:pPr>
      <w:r>
        <w:rPr>
          <w:sz w:val="28"/>
          <w:szCs w:val="28"/>
        </w:rPr>
        <w:t xml:space="preserve"> 5</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590894" w:rsidRDefault="00590894" w:rsidP="00590894">
      <w:pPr>
        <w:rPr>
          <w:sz w:val="28"/>
        </w:rPr>
      </w:pPr>
    </w:p>
    <w:p w:rsidR="00590894" w:rsidRDefault="00590894" w:rsidP="00590894">
      <w:pPr>
        <w:rPr>
          <w:sz w:val="28"/>
        </w:rPr>
      </w:pPr>
    </w:p>
    <w:p w:rsidR="00590894" w:rsidRPr="00ED3003" w:rsidRDefault="00590894" w:rsidP="00590894">
      <w:pPr>
        <w:rPr>
          <w:sz w:val="28"/>
        </w:rPr>
      </w:pPr>
    </w:p>
    <w:p w:rsidR="00590894" w:rsidRPr="00ED3003" w:rsidRDefault="00590894" w:rsidP="00590894">
      <w:pPr>
        <w:ind w:firstLine="0"/>
        <w:rPr>
          <w:sz w:val="28"/>
        </w:rPr>
      </w:pPr>
      <w:r w:rsidRPr="00ED3003">
        <w:rPr>
          <w:sz w:val="28"/>
        </w:rPr>
        <w:t>Глава муниципального образования</w:t>
      </w:r>
    </w:p>
    <w:p w:rsidR="00590894" w:rsidRDefault="00590894" w:rsidP="00590894">
      <w:pPr>
        <w:ind w:firstLine="0"/>
        <w:rPr>
          <w:sz w:val="28"/>
        </w:rPr>
      </w:pPr>
      <w:r w:rsidRPr="00ED3003">
        <w:rPr>
          <w:sz w:val="28"/>
        </w:rPr>
        <w:t>Соль-Илецкий городской округ</w:t>
      </w:r>
      <w:r w:rsidRPr="00ED3003">
        <w:rPr>
          <w:sz w:val="28"/>
        </w:rPr>
        <w:tab/>
      </w:r>
      <w:r>
        <w:rPr>
          <w:sz w:val="28"/>
        </w:rPr>
        <w:t xml:space="preserve">                                                 А.А. Кузьмин</w:t>
      </w:r>
    </w:p>
    <w:p w:rsidR="00590894" w:rsidRPr="00ED3003" w:rsidRDefault="00590894" w:rsidP="00590894">
      <w:pPr>
        <w:rPr>
          <w:sz w:val="28"/>
        </w:rPr>
      </w:pPr>
    </w:p>
    <w:p w:rsidR="00590894" w:rsidRDefault="00590894" w:rsidP="00590894">
      <w:pPr>
        <w:ind w:right="-1050"/>
        <w:rPr>
          <w:i/>
        </w:rPr>
      </w:pPr>
    </w:p>
    <w:p w:rsidR="00590894" w:rsidRPr="00CF7023" w:rsidRDefault="00590894" w:rsidP="00590894">
      <w:pPr>
        <w:tabs>
          <w:tab w:val="left" w:pos="2792"/>
        </w:tabs>
        <w:ind w:firstLine="0"/>
        <w:rPr>
          <w:sz w:val="28"/>
        </w:rPr>
      </w:pPr>
      <w:r w:rsidRPr="00CF7023">
        <w:rPr>
          <w:sz w:val="28"/>
        </w:rPr>
        <w:t xml:space="preserve">Верно </w:t>
      </w:r>
      <w:r w:rsidRPr="00CF7023">
        <w:rPr>
          <w:sz w:val="28"/>
        </w:rPr>
        <w:tab/>
      </w:r>
    </w:p>
    <w:p w:rsidR="00590894" w:rsidRPr="00CF7023" w:rsidRDefault="00590894" w:rsidP="00590894">
      <w:pPr>
        <w:tabs>
          <w:tab w:val="left" w:pos="7016"/>
        </w:tabs>
        <w:ind w:firstLine="0"/>
        <w:rPr>
          <w:sz w:val="28"/>
        </w:rPr>
      </w:pPr>
      <w:r>
        <w:rPr>
          <w:sz w:val="28"/>
        </w:rPr>
        <w:t>Главный</w:t>
      </w:r>
      <w:r w:rsidRPr="00CF7023">
        <w:rPr>
          <w:sz w:val="28"/>
        </w:rPr>
        <w:t xml:space="preserve"> специалист</w:t>
      </w:r>
    </w:p>
    <w:p w:rsidR="00590894" w:rsidRPr="00CF7023" w:rsidRDefault="00590894" w:rsidP="00590894">
      <w:pPr>
        <w:tabs>
          <w:tab w:val="left" w:pos="7016"/>
        </w:tabs>
        <w:ind w:firstLine="0"/>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590894" w:rsidRPr="00CF7023" w:rsidRDefault="00590894" w:rsidP="00590894">
      <w:pPr>
        <w:tabs>
          <w:tab w:val="left" w:pos="7016"/>
        </w:tabs>
        <w:rPr>
          <w:sz w:val="28"/>
        </w:rPr>
      </w:pPr>
    </w:p>
    <w:p w:rsidR="00590894" w:rsidRPr="00CF7023" w:rsidRDefault="00590894" w:rsidP="00590894">
      <w:pPr>
        <w:tabs>
          <w:tab w:val="left" w:pos="7016"/>
        </w:tabs>
        <w:rPr>
          <w:sz w:val="28"/>
        </w:rPr>
      </w:pPr>
    </w:p>
    <w:p w:rsidR="00590894" w:rsidRDefault="00590894" w:rsidP="00590894">
      <w:pPr>
        <w:tabs>
          <w:tab w:val="left" w:pos="7016"/>
        </w:tabs>
        <w:rPr>
          <w:sz w:val="28"/>
        </w:rPr>
      </w:pPr>
    </w:p>
    <w:p w:rsidR="00590894" w:rsidRDefault="00590894" w:rsidP="00590894">
      <w:pPr>
        <w:tabs>
          <w:tab w:val="left" w:pos="426"/>
          <w:tab w:val="left" w:pos="9923"/>
        </w:tabs>
        <w:spacing w:before="120" w:after="240"/>
      </w:pPr>
    </w:p>
    <w:p w:rsidR="00590894" w:rsidRDefault="00590894" w:rsidP="00590894"/>
    <w:p w:rsidR="00590894" w:rsidRDefault="00875DD0" w:rsidP="00875DD0">
      <w:pPr>
        <w:tabs>
          <w:tab w:val="left" w:pos="6663"/>
        </w:tabs>
        <w:jc w:val="center"/>
      </w:pPr>
      <w:r>
        <w:t xml:space="preserve">                                                                         </w:t>
      </w: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875DD0">
      <w:pPr>
        <w:tabs>
          <w:tab w:val="left" w:pos="6663"/>
        </w:tabs>
        <w:jc w:val="center"/>
      </w:pPr>
    </w:p>
    <w:p w:rsidR="00590894" w:rsidRDefault="00590894" w:rsidP="00590894">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p w:rsidR="008D5989" w:rsidRDefault="00590894" w:rsidP="00875DD0">
      <w:pPr>
        <w:tabs>
          <w:tab w:val="left" w:pos="6663"/>
        </w:tabs>
        <w:jc w:val="center"/>
      </w:pPr>
      <w:r>
        <w:t xml:space="preserve">                                                                                   </w:t>
      </w:r>
      <w:r w:rsidR="00875DD0">
        <w:t xml:space="preserve"> </w:t>
      </w:r>
    </w:p>
    <w:p w:rsidR="008D5989" w:rsidRDefault="008D5989" w:rsidP="00875DD0">
      <w:pPr>
        <w:tabs>
          <w:tab w:val="left" w:pos="6663"/>
        </w:tabs>
        <w:jc w:val="center"/>
      </w:pPr>
    </w:p>
    <w:p w:rsidR="00875DD0" w:rsidRDefault="008D5989" w:rsidP="00875DD0">
      <w:pPr>
        <w:tabs>
          <w:tab w:val="left" w:pos="6663"/>
        </w:tabs>
        <w:jc w:val="center"/>
      </w:pPr>
      <w:r>
        <w:lastRenderedPageBreak/>
        <w:t xml:space="preserve">                                                                                    </w:t>
      </w:r>
      <w:r w:rsidR="00875DD0">
        <w:t xml:space="preserve">   Приложение к постановлению                                                                                                                </w:t>
      </w:r>
    </w:p>
    <w:p w:rsidR="00875DD0" w:rsidRDefault="00875DD0" w:rsidP="00875DD0">
      <w:pPr>
        <w:tabs>
          <w:tab w:val="left" w:pos="6521"/>
          <w:tab w:val="left" w:pos="6663"/>
        </w:tabs>
        <w:jc w:val="right"/>
      </w:pPr>
      <w:r>
        <w:t xml:space="preserve">                                                                               администрации муниципального </w:t>
      </w:r>
    </w:p>
    <w:p w:rsidR="00875DD0" w:rsidRDefault="00875DD0" w:rsidP="00875DD0">
      <w:pPr>
        <w:tabs>
          <w:tab w:val="left" w:pos="6521"/>
          <w:tab w:val="left" w:pos="6663"/>
        </w:tabs>
        <w:jc w:val="center"/>
      </w:pPr>
      <w:r>
        <w:t xml:space="preserve">                                                                                     образования  Соль-Илецкого                                                                                                        </w:t>
      </w:r>
    </w:p>
    <w:p w:rsidR="00875DD0" w:rsidRDefault="00875DD0" w:rsidP="00875DD0">
      <w:pPr>
        <w:tabs>
          <w:tab w:val="left" w:pos="6663"/>
        </w:tabs>
        <w:jc w:val="center"/>
      </w:pPr>
      <w:r>
        <w:t xml:space="preserve">                                                                    городского округа                                                                                                                                                                      </w:t>
      </w:r>
    </w:p>
    <w:p w:rsidR="00875DD0" w:rsidRDefault="00875DD0" w:rsidP="00875DD0">
      <w:pPr>
        <w:pStyle w:val="ConsPlusNormal"/>
        <w:jc w:val="center"/>
        <w:rPr>
          <w:rFonts w:ascii="Times New Roman" w:hAnsi="Times New Roman" w:cs="Times New Roman"/>
          <w:b/>
          <w:sz w:val="24"/>
          <w:szCs w:val="24"/>
        </w:rPr>
      </w:pPr>
      <w:r>
        <w:rPr>
          <w:rFonts w:ascii="Times New Roman" w:hAnsi="Times New Roman" w:cs="Times New Roman"/>
        </w:rPr>
        <w:t xml:space="preserve">                                                                                                  от ________   2020 № _________</w:t>
      </w:r>
    </w:p>
    <w:p w:rsidR="00875DD0" w:rsidRDefault="00875DD0" w:rsidP="00875DD0">
      <w:pPr>
        <w:pStyle w:val="ConsPlusTitle"/>
        <w:jc w:val="center"/>
        <w:rPr>
          <w:rFonts w:ascii="Times New Roman" w:hAnsi="Times New Roman" w:cs="Times New Roman"/>
          <w:sz w:val="24"/>
          <w:szCs w:val="24"/>
        </w:rPr>
      </w:pPr>
    </w:p>
    <w:p w:rsidR="00F86394" w:rsidRPr="00D3714C" w:rsidRDefault="009529C0" w:rsidP="00D71D75">
      <w:pPr>
        <w:ind w:firstLine="0"/>
        <w:jc w:val="right"/>
      </w:pPr>
      <w:r>
        <w:rPr>
          <w:rFonts w:ascii="Times New Roman" w:hAnsi="Times New Roman" w:cs="Times New Roman"/>
        </w:rPr>
        <w:t xml:space="preserve"> </w:t>
      </w:r>
    </w:p>
    <w:p w:rsidR="00875DD0" w:rsidRDefault="00875DD0" w:rsidP="00EB4374">
      <w:pPr>
        <w:pStyle w:val="ConsPlusTitle"/>
        <w:jc w:val="center"/>
        <w:rPr>
          <w:rFonts w:ascii="Times New Roman" w:hAnsi="Times New Roman" w:cs="Times New Roman"/>
          <w:sz w:val="24"/>
          <w:szCs w:val="24"/>
        </w:rPr>
      </w:pPr>
    </w:p>
    <w:p w:rsidR="00EB4374" w:rsidRPr="0001160D" w:rsidRDefault="00EB4374" w:rsidP="00EB4374">
      <w:pPr>
        <w:pStyle w:val="ConsPlusTitle"/>
        <w:jc w:val="center"/>
        <w:rPr>
          <w:rFonts w:ascii="Times New Roman" w:hAnsi="Times New Roman" w:cs="Times New Roman"/>
          <w:sz w:val="24"/>
          <w:szCs w:val="24"/>
        </w:rPr>
      </w:pPr>
      <w:r w:rsidRPr="0001160D">
        <w:rPr>
          <w:rFonts w:ascii="Times New Roman" w:hAnsi="Times New Roman" w:cs="Times New Roman"/>
          <w:sz w:val="24"/>
          <w:szCs w:val="24"/>
        </w:rPr>
        <w:t>Типовой административный регламент</w:t>
      </w:r>
    </w:p>
    <w:p w:rsidR="00EB4374" w:rsidRPr="0001160D" w:rsidRDefault="00EB4374" w:rsidP="00EB4374">
      <w:pPr>
        <w:pStyle w:val="ConsPlusTitle"/>
        <w:jc w:val="center"/>
        <w:rPr>
          <w:rFonts w:ascii="Times New Roman" w:hAnsi="Times New Roman" w:cs="Times New Roman"/>
          <w:sz w:val="24"/>
          <w:szCs w:val="24"/>
        </w:rPr>
      </w:pPr>
      <w:r w:rsidRPr="0001160D">
        <w:rPr>
          <w:rFonts w:ascii="Times New Roman" w:hAnsi="Times New Roman" w:cs="Times New Roman"/>
          <w:sz w:val="24"/>
          <w:szCs w:val="24"/>
        </w:rPr>
        <w:t>предоставления муниципальной услуги</w:t>
      </w:r>
    </w:p>
    <w:p w:rsidR="00EB4374" w:rsidRPr="0001160D" w:rsidRDefault="00EB4374" w:rsidP="008D65B8">
      <w:pPr>
        <w:pStyle w:val="ConsPlusTitle"/>
        <w:jc w:val="center"/>
        <w:rPr>
          <w:rFonts w:ascii="Times New Roman" w:hAnsi="Times New Roman" w:cs="Times New Roman"/>
          <w:sz w:val="24"/>
          <w:szCs w:val="24"/>
        </w:rPr>
      </w:pPr>
      <w:r w:rsidRPr="0001160D">
        <w:rPr>
          <w:rFonts w:ascii="Times New Roman" w:hAnsi="Times New Roman" w:cs="Times New Roman"/>
          <w:sz w:val="24"/>
          <w:szCs w:val="24"/>
        </w:rPr>
        <w:t xml:space="preserve">«Выдача разрешения на строительство» </w:t>
      </w:r>
    </w:p>
    <w:p w:rsidR="00F86394" w:rsidRPr="0001160D" w:rsidRDefault="008D65B8" w:rsidP="00EB4374">
      <w:pPr>
        <w:ind w:firstLine="0"/>
      </w:pPr>
      <w:r w:rsidRPr="0001160D">
        <w:t xml:space="preserve"> </w:t>
      </w:r>
    </w:p>
    <w:p w:rsidR="00F86394" w:rsidRPr="0001160D" w:rsidRDefault="00F86394" w:rsidP="00876794">
      <w:pPr>
        <w:pStyle w:val="1"/>
      </w:pPr>
      <w:bookmarkStart w:id="1" w:name="sub_401"/>
      <w:r w:rsidRPr="0001160D">
        <w:t>I. Общие положения</w:t>
      </w:r>
      <w:bookmarkEnd w:id="1"/>
    </w:p>
    <w:p w:rsidR="00F86394" w:rsidRPr="0001160D" w:rsidRDefault="00F86394">
      <w:pPr>
        <w:pStyle w:val="1"/>
      </w:pPr>
      <w:bookmarkStart w:id="2" w:name="sub_411"/>
      <w:r w:rsidRPr="0001160D">
        <w:t>Предмет регулирования административного регламента</w:t>
      </w:r>
    </w:p>
    <w:p w:rsidR="008D4CDC" w:rsidRPr="0001160D" w:rsidRDefault="008D4CDC" w:rsidP="008D4CDC"/>
    <w:p w:rsidR="00805D57" w:rsidRPr="0001160D" w:rsidRDefault="00805D57" w:rsidP="009E50E4">
      <w:bookmarkStart w:id="3" w:name="sub_4001"/>
      <w:bookmarkEnd w:id="2"/>
      <w:r w:rsidRPr="0001160D">
        <w:t>1. Административный регламент предоставления муниципальной услуги (далее – Административный регламент) «Выдача разрешения на строительство»</w:t>
      </w:r>
      <w:bookmarkEnd w:id="3"/>
      <w:r w:rsidRPr="0001160D">
        <w:t xml:space="preserve">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w:t>
      </w:r>
      <w:r w:rsidR="009E50E4" w:rsidRPr="009E50E4">
        <w:rPr>
          <w:rFonts w:ascii="Times New Roman" w:hAnsi="Times New Roman"/>
        </w:rPr>
        <w:t xml:space="preserve"> </w:t>
      </w:r>
      <w:r w:rsidR="009E50E4" w:rsidRPr="002D0BC3">
        <w:rPr>
          <w:rFonts w:ascii="Times New Roman" w:hAnsi="Times New Roman"/>
        </w:rPr>
        <w:t>муниципального образ</w:t>
      </w:r>
      <w:r w:rsidR="009E50E4" w:rsidRPr="002D0BC3">
        <w:rPr>
          <w:rFonts w:ascii="Times New Roman" w:hAnsi="Times New Roman"/>
        </w:rPr>
        <w:t>о</w:t>
      </w:r>
      <w:r w:rsidR="009E50E4" w:rsidRPr="002D0BC3">
        <w:rPr>
          <w:rFonts w:ascii="Times New Roman" w:hAnsi="Times New Roman"/>
        </w:rPr>
        <w:t>вания Соль-Илецкий городской округ Оренбургской области</w:t>
      </w:r>
      <w:r w:rsidR="009E50E4" w:rsidRPr="00691877">
        <w:rPr>
          <w:rFonts w:ascii="Times New Roman" w:hAnsi="Times New Roman"/>
        </w:rPr>
        <w:t xml:space="preserve"> </w:t>
      </w:r>
      <w:r w:rsidR="009E50E4">
        <w:rPr>
          <w:rFonts w:ascii="Times New Roman" w:hAnsi="Times New Roman"/>
        </w:rPr>
        <w:t>(далее -администрация</w:t>
      </w:r>
      <w:r w:rsidR="00433E10" w:rsidRPr="0001160D">
        <w:t xml:space="preserve">), осуществляемых </w:t>
      </w:r>
      <w:r w:rsidRPr="0001160D">
        <w:t xml:space="preserve">по запросу физического или юридического лица, либо их уполномоченных представителей (далее – заявитель) в пределах полномочий, установленных частью 4 статьи 51 Градостроительного кодекса Российской Федерации, </w:t>
      </w:r>
      <w:r w:rsidR="00B5431F" w:rsidRPr="0001160D">
        <w:t xml:space="preserve">в соответствии с требованиями </w:t>
      </w:r>
      <w:r w:rsidRPr="0001160D">
        <w:t>Федерального закона от 27.07.2010 №</w:t>
      </w:r>
      <w:r w:rsidR="007C2BF5" w:rsidRPr="0001160D">
        <w:t xml:space="preserve"> </w:t>
      </w:r>
      <w:r w:rsidRPr="0001160D">
        <w:t>210-Ф</w:t>
      </w:r>
      <w:r w:rsidR="007C2BF5" w:rsidRPr="0001160D">
        <w:t>З</w:t>
      </w:r>
      <w:r w:rsidRPr="0001160D">
        <w:t xml:space="preserve"> «Об организации предоставления государственных и муниципальных услуг»</w:t>
      </w:r>
      <w:r w:rsidR="00326E2C" w:rsidRPr="0001160D">
        <w:t xml:space="preserve"> (далее – </w:t>
      </w:r>
      <w:r w:rsidR="007E12A9" w:rsidRPr="0001160D">
        <w:t xml:space="preserve">Федеральный </w:t>
      </w:r>
      <w:r w:rsidR="00326E2C" w:rsidRPr="0001160D">
        <w:t>закон № 210-ФЗ)</w:t>
      </w:r>
      <w:r w:rsidRPr="0001160D">
        <w:t>.</w:t>
      </w:r>
    </w:p>
    <w:p w:rsidR="00805D57" w:rsidRPr="0001160D" w:rsidRDefault="00805D57" w:rsidP="00805D57">
      <w:r w:rsidRPr="0001160D">
        <w:t xml:space="preserve">Административный регламент не применяется при выдаче разрешений на строительство в границах территорий исторических поселений. </w:t>
      </w:r>
    </w:p>
    <w:p w:rsidR="00B90374" w:rsidRPr="0001160D" w:rsidRDefault="00B90374" w:rsidP="00805D57">
      <w:pPr>
        <w:ind w:firstLine="0"/>
      </w:pPr>
    </w:p>
    <w:p w:rsidR="00F86394" w:rsidRPr="0001160D" w:rsidRDefault="00F86394" w:rsidP="00876794">
      <w:pPr>
        <w:pStyle w:val="1"/>
      </w:pPr>
      <w:bookmarkStart w:id="4" w:name="sub_412"/>
      <w:r w:rsidRPr="0001160D">
        <w:t>Круг заявителей</w:t>
      </w:r>
      <w:bookmarkEnd w:id="4"/>
      <w:r w:rsidR="00B5431F" w:rsidRPr="0001160D">
        <w:t xml:space="preserve"> </w:t>
      </w:r>
    </w:p>
    <w:p w:rsidR="00741FA2" w:rsidRPr="0001160D" w:rsidRDefault="00741FA2" w:rsidP="00741FA2"/>
    <w:p w:rsidR="00F86394" w:rsidRPr="0001160D" w:rsidRDefault="00F86394">
      <w:bookmarkStart w:id="5" w:name="sub_4002"/>
      <w:r w:rsidRPr="0001160D">
        <w:t xml:space="preserve">2. Заявителями являются физические или (и) юридические лица, </w:t>
      </w:r>
      <w:r w:rsidR="0061542E" w:rsidRPr="0001160D">
        <w:t>являющиеся застройщиками,</w:t>
      </w:r>
      <w:r w:rsidR="003D6865" w:rsidRPr="0001160D">
        <w:t xml:space="preserve"> </w:t>
      </w:r>
      <w:r w:rsidRPr="0001160D">
        <w:t xml:space="preserve">обратившиеся в </w:t>
      </w:r>
      <w:r w:rsidR="00985F1D">
        <w:t>администрацию</w:t>
      </w:r>
      <w:r w:rsidR="001C4A61" w:rsidRPr="0001160D">
        <w:t xml:space="preserve"> </w:t>
      </w:r>
      <w:r w:rsidR="00524D48" w:rsidRPr="0001160D">
        <w:t>с заявлением</w:t>
      </w:r>
      <w:r w:rsidRPr="0001160D">
        <w:t xml:space="preserve"> о предоставлении </w:t>
      </w:r>
      <w:r w:rsidR="001C4A61" w:rsidRPr="0001160D">
        <w:t>муниципальной</w:t>
      </w:r>
      <w:r w:rsidRPr="0001160D">
        <w:t xml:space="preserve"> услуги.</w:t>
      </w:r>
    </w:p>
    <w:bookmarkEnd w:id="5"/>
    <w:p w:rsidR="00F86394" w:rsidRPr="0001160D" w:rsidRDefault="00F86394">
      <w:r w:rsidRPr="0001160D">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741FA2" w:rsidRPr="0001160D" w:rsidRDefault="00741FA2"/>
    <w:p w:rsidR="009F7871" w:rsidRPr="0001160D" w:rsidRDefault="00F86394" w:rsidP="00D3714C">
      <w:pPr>
        <w:pStyle w:val="1"/>
      </w:pPr>
      <w:bookmarkStart w:id="6" w:name="sub_413"/>
      <w:r w:rsidRPr="0001160D">
        <w:t xml:space="preserve">Требования к порядку информирования </w:t>
      </w:r>
    </w:p>
    <w:p w:rsidR="00F86394" w:rsidRPr="0001160D" w:rsidRDefault="00F86394" w:rsidP="009F7871">
      <w:pPr>
        <w:pStyle w:val="1"/>
        <w:spacing w:before="0" w:after="0"/>
      </w:pPr>
      <w:r w:rsidRPr="0001160D">
        <w:t xml:space="preserve">о предоставлении </w:t>
      </w:r>
      <w:r w:rsidR="001C4A61" w:rsidRPr="0001160D">
        <w:t xml:space="preserve">муниципальной </w:t>
      </w:r>
      <w:r w:rsidRPr="0001160D">
        <w:t xml:space="preserve"> услуги</w:t>
      </w:r>
      <w:bookmarkEnd w:id="6"/>
    </w:p>
    <w:p w:rsidR="00741FA2" w:rsidRPr="0001160D" w:rsidRDefault="00741FA2" w:rsidP="00741FA2"/>
    <w:p w:rsidR="004B6DD6" w:rsidRPr="0001160D" w:rsidRDefault="004B6DD6" w:rsidP="004B6DD6">
      <w:r w:rsidRPr="0001160D">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w:t>
      </w:r>
      <w:r w:rsidR="009E50E4" w:rsidRPr="00137A4A">
        <w:rPr>
          <w:rFonts w:ascii="Times New Roman" w:hAnsi="Times New Roman"/>
        </w:rPr>
        <w:t xml:space="preserve">на официальном сайте администрации муниципального образования Соль-Илецкий городской округ Оренбургской области  в сети «Интернет»: </w:t>
      </w:r>
      <w:hyperlink r:id="rId10" w:history="1">
        <w:r w:rsidR="009E50E4" w:rsidRPr="009E50E4">
          <w:rPr>
            <w:rStyle w:val="aa"/>
            <w:rFonts w:ascii="Times New Roman" w:hAnsi="Times New Roman"/>
            <w:color w:val="auto"/>
          </w:rPr>
          <w:t>http://soliletsk.ru</w:t>
        </w:r>
      </w:hyperlink>
      <w:r w:rsidR="009E50E4" w:rsidRPr="00137A4A">
        <w:rPr>
          <w:rFonts w:ascii="Times New Roman" w:hAnsi="Times New Roman"/>
        </w:rPr>
        <w:t xml:space="preserve"> (далее официальный сайт</w:t>
      </w:r>
      <w:r w:rsidR="009E50E4">
        <w:rPr>
          <w:rFonts w:ascii="Times New Roman" w:hAnsi="Times New Roman"/>
        </w:rPr>
        <w:t xml:space="preserve">) </w:t>
      </w:r>
      <w:r w:rsidRPr="0001160D">
        <w:t xml:space="preserve">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w:t>
      </w:r>
      <w:r w:rsidRPr="0001160D">
        <w:lastRenderedPageBreak/>
        <w:t xml:space="preserve">муниципальных услуг (функций) Оренбургской области (www.gosuslugi.ru) (далее - Портал). </w:t>
      </w:r>
    </w:p>
    <w:p w:rsidR="007E12A9" w:rsidRPr="0001160D" w:rsidRDefault="007E12A9" w:rsidP="007E12A9">
      <w:pPr>
        <w:ind w:firstLine="0"/>
      </w:pPr>
      <w:r w:rsidRPr="0001160D">
        <w:t xml:space="preserve">           </w:t>
      </w:r>
      <w:r w:rsidR="004B6DD6" w:rsidRPr="0001160D">
        <w:t xml:space="preserve">4. </w:t>
      </w:r>
      <w:r w:rsidRPr="0001160D">
        <w:t xml:space="preserve">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w:t>
      </w:r>
      <w:r w:rsidR="009E50E4">
        <w:t>администрацией</w:t>
      </w:r>
      <w:r w:rsidRPr="0001160D">
        <w:t xml:space="preserve"> (далее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4B6DD6" w:rsidRPr="0001160D" w:rsidRDefault="004B6DD6" w:rsidP="007E12A9"/>
    <w:p w:rsidR="00880443" w:rsidRPr="0001160D" w:rsidRDefault="00880443" w:rsidP="000D2DC5">
      <w:pPr>
        <w:ind w:firstLine="0"/>
      </w:pPr>
    </w:p>
    <w:p w:rsidR="00F86394" w:rsidRPr="0001160D" w:rsidRDefault="00F86394" w:rsidP="001B5EEB">
      <w:pPr>
        <w:pStyle w:val="1"/>
      </w:pPr>
      <w:bookmarkStart w:id="7" w:name="sub_402"/>
      <w:r w:rsidRPr="0001160D">
        <w:t xml:space="preserve">II. Стандарт предоставления </w:t>
      </w:r>
      <w:r w:rsidR="001B696F" w:rsidRPr="0001160D">
        <w:t xml:space="preserve">муниципальной </w:t>
      </w:r>
      <w:r w:rsidRPr="0001160D">
        <w:t xml:space="preserve"> услуги</w:t>
      </w:r>
      <w:bookmarkEnd w:id="7"/>
    </w:p>
    <w:p w:rsidR="001B5EEB" w:rsidRPr="0001160D" w:rsidRDefault="00F86394" w:rsidP="00876794">
      <w:pPr>
        <w:pStyle w:val="1"/>
      </w:pPr>
      <w:bookmarkStart w:id="8" w:name="sub_421"/>
      <w:r w:rsidRPr="0001160D">
        <w:t xml:space="preserve">Наименование </w:t>
      </w:r>
      <w:r w:rsidR="001B696F" w:rsidRPr="0001160D">
        <w:t xml:space="preserve">муниципальной </w:t>
      </w:r>
      <w:r w:rsidRPr="0001160D">
        <w:t>услуги</w:t>
      </w:r>
      <w:bookmarkEnd w:id="8"/>
    </w:p>
    <w:p w:rsidR="004E612E" w:rsidRPr="0001160D" w:rsidRDefault="004E612E" w:rsidP="004E612E"/>
    <w:p w:rsidR="00F86394" w:rsidRPr="0001160D" w:rsidRDefault="00C54094" w:rsidP="006A0027">
      <w:bookmarkStart w:id="9" w:name="sub_4009"/>
      <w:r w:rsidRPr="0001160D">
        <w:t>5</w:t>
      </w:r>
      <w:r w:rsidR="00F86394" w:rsidRPr="0001160D">
        <w:t xml:space="preserve">. Наименование </w:t>
      </w:r>
      <w:r w:rsidR="00237331" w:rsidRPr="0001160D">
        <w:t>муниципальной</w:t>
      </w:r>
      <w:r w:rsidR="00F86394" w:rsidRPr="0001160D">
        <w:t xml:space="preserve"> услуги: </w:t>
      </w:r>
      <w:bookmarkEnd w:id="9"/>
      <w:r w:rsidR="00AC200C" w:rsidRPr="0001160D">
        <w:t>«</w:t>
      </w:r>
      <w:r w:rsidR="006A0027" w:rsidRPr="0001160D">
        <w:t>Выд</w:t>
      </w:r>
      <w:r w:rsidR="00805D57" w:rsidRPr="0001160D">
        <w:t>ача разрешения на строительств</w:t>
      </w:r>
      <w:r w:rsidR="00985F1D">
        <w:t>о</w:t>
      </w:r>
      <w:r w:rsidR="00237331" w:rsidRPr="0001160D">
        <w:t>».</w:t>
      </w:r>
    </w:p>
    <w:p w:rsidR="00F86394" w:rsidRPr="0001160D" w:rsidRDefault="00C54094" w:rsidP="006A1F0A">
      <w:pPr>
        <w:ind w:left="709" w:firstLine="0"/>
      </w:pPr>
      <w:bookmarkStart w:id="10" w:name="sub_4010"/>
      <w:r w:rsidRPr="0001160D">
        <w:t>6</w:t>
      </w:r>
      <w:r w:rsidR="00F86394" w:rsidRPr="0001160D">
        <w:t xml:space="preserve">. </w:t>
      </w:r>
      <w:r w:rsidR="00237331" w:rsidRPr="0001160D">
        <w:t>М</w:t>
      </w:r>
      <w:r w:rsidR="00A36318" w:rsidRPr="0001160D">
        <w:t>униципальная</w:t>
      </w:r>
      <w:r w:rsidR="00F86394" w:rsidRPr="0001160D">
        <w:t xml:space="preserve"> услуга носит заявительный порядок обращения.</w:t>
      </w:r>
    </w:p>
    <w:p w:rsidR="00741FA2" w:rsidRPr="0001160D" w:rsidRDefault="00741FA2" w:rsidP="00876794">
      <w:pPr>
        <w:ind w:firstLine="0"/>
      </w:pPr>
    </w:p>
    <w:p w:rsidR="00F86394" w:rsidRPr="0001160D" w:rsidRDefault="00F86394" w:rsidP="001E048D">
      <w:pPr>
        <w:pStyle w:val="1"/>
      </w:pPr>
      <w:bookmarkStart w:id="11" w:name="sub_422"/>
      <w:bookmarkEnd w:id="10"/>
      <w:r w:rsidRPr="0001160D">
        <w:t xml:space="preserve">Наименование органа, предоставляющего </w:t>
      </w:r>
      <w:r w:rsidR="006D64F4" w:rsidRPr="0001160D">
        <w:t xml:space="preserve"> муниципаль</w:t>
      </w:r>
      <w:r w:rsidRPr="0001160D">
        <w:t>ную услугу</w:t>
      </w:r>
    </w:p>
    <w:p w:rsidR="00741FA2" w:rsidRPr="0001160D" w:rsidRDefault="00741FA2" w:rsidP="00741FA2"/>
    <w:p w:rsidR="009E50E4" w:rsidRPr="00D57356" w:rsidRDefault="00C54094" w:rsidP="009E50E4">
      <w:pPr>
        <w:rPr>
          <w:rFonts w:ascii="Times New Roman" w:hAnsi="Times New Roman"/>
        </w:rPr>
      </w:pPr>
      <w:bookmarkStart w:id="12" w:name="sub_4011"/>
      <w:bookmarkEnd w:id="11"/>
      <w:r w:rsidRPr="0001160D">
        <w:t>7</w:t>
      </w:r>
      <w:r w:rsidR="00F86394" w:rsidRPr="0001160D">
        <w:t xml:space="preserve">. </w:t>
      </w:r>
      <w:bookmarkStart w:id="13" w:name="sub_4012"/>
      <w:bookmarkStart w:id="14" w:name="sub_423"/>
      <w:bookmarkEnd w:id="12"/>
      <w:r w:rsidR="009E50E4" w:rsidRPr="00D57356">
        <w:rPr>
          <w:rFonts w:ascii="Times New Roman" w:hAnsi="Times New Roman"/>
        </w:rPr>
        <w:t xml:space="preserve">Муниципальная услуга предоставляется администрацией муниципального образования Соль-Илецкий городской округ Оренбургской области (далее – администрация). </w:t>
      </w:r>
    </w:p>
    <w:p w:rsidR="009E50E4" w:rsidRPr="00D57356" w:rsidRDefault="009E50E4" w:rsidP="009E50E4">
      <w:pPr>
        <w:ind w:firstLine="709"/>
        <w:rPr>
          <w:rFonts w:ascii="Times New Roman" w:hAnsi="Times New Roman"/>
        </w:rPr>
      </w:pPr>
      <w:r w:rsidRPr="00D57356">
        <w:rPr>
          <w:rFonts w:ascii="Times New Roman" w:hAnsi="Times New Roman"/>
        </w:rPr>
        <w:t xml:space="preserve"> Уполномоченным структурным подразделением по предоставлению  муниципальной услуги является  муниципальное казенное предприятие «Управление городского хозяйства» (далее МКУ УГХ).</w:t>
      </w:r>
    </w:p>
    <w:p w:rsidR="008D65B8" w:rsidRPr="0001160D" w:rsidRDefault="008D65B8" w:rsidP="009E50E4">
      <w:pPr>
        <w:ind w:firstLine="709"/>
        <w:jc w:val="left"/>
      </w:pPr>
      <w:r w:rsidRPr="0001160D">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8D65B8" w:rsidRPr="0001160D" w:rsidRDefault="008D65B8" w:rsidP="008D65B8">
      <w:pPr>
        <w:ind w:firstLine="709"/>
      </w:pPr>
      <w:bookmarkStart w:id="15" w:name="sub_4013"/>
      <w:bookmarkEnd w:id="13"/>
      <w:r w:rsidRPr="0001160D">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в порядке, установленном законодательством Российской Федерации.</w:t>
      </w:r>
      <w:bookmarkEnd w:id="15"/>
    </w:p>
    <w:p w:rsidR="00600ED7" w:rsidRPr="0001160D" w:rsidRDefault="00600ED7" w:rsidP="007F5FA2">
      <w:pPr>
        <w:ind w:firstLine="0"/>
        <w:rPr>
          <w:rFonts w:ascii="Times New Roman" w:hAnsi="Times New Roman" w:cs="Times New Roman"/>
        </w:rPr>
      </w:pPr>
    </w:p>
    <w:bookmarkEnd w:id="14"/>
    <w:p w:rsidR="00F86394" w:rsidRPr="0001160D" w:rsidRDefault="00B94086" w:rsidP="008D65B8">
      <w:pPr>
        <w:pStyle w:val="1"/>
        <w:spacing w:before="0" w:after="0"/>
      </w:pPr>
      <w:r w:rsidRPr="0001160D">
        <w:t>Результат</w:t>
      </w:r>
      <w:r w:rsidR="008D65B8" w:rsidRPr="0001160D">
        <w:t xml:space="preserve"> предоставления муниципальной услуги </w:t>
      </w:r>
    </w:p>
    <w:p w:rsidR="00741FA2" w:rsidRPr="0001160D" w:rsidRDefault="00741FA2" w:rsidP="00741FA2"/>
    <w:p w:rsidR="00F86394" w:rsidRPr="0001160D" w:rsidRDefault="0061425F" w:rsidP="00C46538">
      <w:pPr>
        <w:tabs>
          <w:tab w:val="left" w:pos="709"/>
        </w:tabs>
        <w:ind w:firstLine="709"/>
      </w:pPr>
      <w:bookmarkStart w:id="16" w:name="sub_4014"/>
      <w:r w:rsidRPr="0001160D">
        <w:t>10</w:t>
      </w:r>
      <w:r w:rsidR="00F86394" w:rsidRPr="0001160D">
        <w:t xml:space="preserve">. Результатом предоставления </w:t>
      </w:r>
      <w:r w:rsidR="00F25CE7" w:rsidRPr="0001160D">
        <w:t xml:space="preserve">муниципальной </w:t>
      </w:r>
      <w:r w:rsidR="00F86394" w:rsidRPr="0001160D">
        <w:t xml:space="preserve"> услуги является:</w:t>
      </w:r>
    </w:p>
    <w:bookmarkEnd w:id="16"/>
    <w:p w:rsidR="00AC200C" w:rsidRPr="0001160D" w:rsidRDefault="00F86394" w:rsidP="001E0397">
      <w:pPr>
        <w:tabs>
          <w:tab w:val="left" w:pos="709"/>
        </w:tabs>
        <w:ind w:firstLine="709"/>
      </w:pPr>
      <w:r w:rsidRPr="0001160D">
        <w:t>1</w:t>
      </w:r>
      <w:r w:rsidR="00547FD3" w:rsidRPr="0001160D">
        <w:t>)</w:t>
      </w:r>
      <w:r w:rsidRPr="0001160D">
        <w:t xml:space="preserve"> </w:t>
      </w:r>
      <w:r w:rsidR="00AC200C" w:rsidRPr="0001160D">
        <w:t>выдача разрешения на строительство</w:t>
      </w:r>
      <w:r w:rsidR="00870805" w:rsidRPr="0001160D">
        <w:t xml:space="preserve"> (отказ в выдаче разрешения на строительство)</w:t>
      </w:r>
      <w:r w:rsidR="00AC200C" w:rsidRPr="0001160D">
        <w:t>;</w:t>
      </w:r>
    </w:p>
    <w:p w:rsidR="005C71CB" w:rsidRPr="0001160D" w:rsidRDefault="001E0397" w:rsidP="001E0397">
      <w:pPr>
        <w:tabs>
          <w:tab w:val="left" w:pos="709"/>
        </w:tabs>
        <w:ind w:firstLine="709"/>
      </w:pPr>
      <w:r w:rsidRPr="0001160D">
        <w:t>2</w:t>
      </w:r>
      <w:r w:rsidR="00547FD3" w:rsidRPr="0001160D">
        <w:t>)</w:t>
      </w:r>
      <w:r w:rsidR="00A83608" w:rsidRPr="0001160D">
        <w:t xml:space="preserve"> внесение</w:t>
      </w:r>
      <w:r w:rsidR="004F262D" w:rsidRPr="0001160D">
        <w:t xml:space="preserve"> изменений в разрешение на строительство</w:t>
      </w:r>
      <w:r w:rsidR="00870805" w:rsidRPr="0001160D">
        <w:t xml:space="preserve"> </w:t>
      </w:r>
      <w:r w:rsidR="00CF7F01" w:rsidRPr="0001160D">
        <w:t>(</w:t>
      </w:r>
      <w:r w:rsidR="00870805" w:rsidRPr="0001160D">
        <w:t>отказ во внесении изменений в разрешение на строительство</w:t>
      </w:r>
      <w:r w:rsidR="00CF7F01" w:rsidRPr="0001160D">
        <w:t>)</w:t>
      </w:r>
      <w:r w:rsidRPr="0001160D">
        <w:t>.</w:t>
      </w:r>
    </w:p>
    <w:p w:rsidR="008D65B8" w:rsidRPr="0001160D" w:rsidRDefault="008D65B8" w:rsidP="00C46538">
      <w:pPr>
        <w:ind w:firstLine="709"/>
      </w:pPr>
      <w:r w:rsidRPr="0001160D">
        <w:t>11. Заявителю в качестве результата предоставления муниципальной услуги обеспечивается по его выбору возможность получения:</w:t>
      </w:r>
    </w:p>
    <w:p w:rsidR="008D65B8" w:rsidRPr="0001160D" w:rsidRDefault="008D65B8" w:rsidP="00C46538">
      <w:pPr>
        <w:pStyle w:val="ConsPlusNormal"/>
        <w:ind w:firstLine="709"/>
        <w:contextualSpacing/>
        <w:jc w:val="both"/>
        <w:rPr>
          <w:rFonts w:ascii="Times New Roman" w:hAnsi="Times New Roman" w:cs="Times New Roman"/>
          <w:sz w:val="24"/>
          <w:szCs w:val="24"/>
        </w:rPr>
      </w:pPr>
      <w:r w:rsidRPr="0001160D">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D65B8" w:rsidRPr="0001160D" w:rsidRDefault="008D65B8" w:rsidP="00C46538">
      <w:pPr>
        <w:adjustRightInd/>
        <w:ind w:firstLine="709"/>
        <w:contextualSpacing/>
        <w:rPr>
          <w:rFonts w:ascii="Times New Roman" w:hAnsi="Times New Roman" w:cs="Times New Roman"/>
        </w:rPr>
      </w:pPr>
      <w:r w:rsidRPr="0001160D">
        <w:rPr>
          <w:rFonts w:ascii="Times New Roman" w:hAnsi="Times New Roman" w:cs="Times New Roman"/>
        </w:rPr>
        <w:t>б) документа на бумажном носителе, подтверждающего содержание электронного документа, направленного органом (организацией), в МФЦ;</w:t>
      </w:r>
    </w:p>
    <w:p w:rsidR="007911A0" w:rsidRPr="0001160D" w:rsidRDefault="008D65B8" w:rsidP="001E0397">
      <w:pPr>
        <w:adjustRightInd/>
        <w:ind w:firstLine="709"/>
        <w:contextualSpacing/>
        <w:rPr>
          <w:rFonts w:ascii="Times New Roman" w:hAnsi="Times New Roman" w:cs="Times New Roman"/>
        </w:rPr>
      </w:pPr>
      <w:r w:rsidRPr="0001160D">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rsidR="008D65B8" w:rsidRPr="0001160D" w:rsidRDefault="008D65B8" w:rsidP="00C46538">
      <w:pPr>
        <w:adjustRightInd/>
        <w:ind w:firstLine="709"/>
        <w:contextualSpacing/>
        <w:rPr>
          <w:rFonts w:ascii="Times New Roman" w:hAnsi="Times New Roman" w:cs="Times New Roman"/>
        </w:rPr>
      </w:pPr>
      <w:r w:rsidRPr="0001160D">
        <w:rPr>
          <w:rFonts w:ascii="Times New Roman" w:hAnsi="Times New Roman" w:cs="Times New Roman"/>
        </w:rPr>
        <w:t xml:space="preserve">Заявителю предоставляется возможность сохранения электронного документа, </w:t>
      </w:r>
      <w:r w:rsidRPr="0001160D">
        <w:rPr>
          <w:rFonts w:ascii="Times New Roman" w:hAnsi="Times New Roman" w:cs="Times New Roman"/>
        </w:rPr>
        <w:lastRenderedPageBreak/>
        <w:t>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41FA2" w:rsidRPr="0001160D" w:rsidRDefault="00741FA2" w:rsidP="008D65B8">
      <w:pPr>
        <w:ind w:firstLine="0"/>
      </w:pPr>
    </w:p>
    <w:p w:rsidR="009E50E4" w:rsidRDefault="009E50E4" w:rsidP="00876794">
      <w:pPr>
        <w:pStyle w:val="1"/>
      </w:pPr>
      <w:bookmarkStart w:id="17" w:name="sub_424"/>
    </w:p>
    <w:p w:rsidR="00F86394" w:rsidRPr="0001160D" w:rsidRDefault="00F86394" w:rsidP="00876794">
      <w:pPr>
        <w:pStyle w:val="1"/>
      </w:pPr>
      <w:r w:rsidRPr="0001160D">
        <w:t xml:space="preserve">Срок предоставления </w:t>
      </w:r>
      <w:r w:rsidR="005D01E8" w:rsidRPr="0001160D">
        <w:t>муниципальной</w:t>
      </w:r>
      <w:r w:rsidRPr="0001160D">
        <w:t xml:space="preserve"> услуги</w:t>
      </w:r>
      <w:bookmarkEnd w:id="17"/>
    </w:p>
    <w:p w:rsidR="00887627" w:rsidRPr="0001160D" w:rsidRDefault="00887627" w:rsidP="00887627"/>
    <w:p w:rsidR="00F86394" w:rsidRPr="0001160D" w:rsidRDefault="00741FA2" w:rsidP="000C04A4">
      <w:pPr>
        <w:ind w:firstLine="567"/>
      </w:pPr>
      <w:bookmarkStart w:id="18" w:name="sub_4015"/>
      <w:r w:rsidRPr="0001160D">
        <w:t>12</w:t>
      </w:r>
      <w:r w:rsidR="00F86394" w:rsidRPr="0001160D">
        <w:t xml:space="preserve">. Срок предоставления </w:t>
      </w:r>
      <w:r w:rsidR="005D01E8" w:rsidRPr="0001160D">
        <w:t xml:space="preserve">муниципальной </w:t>
      </w:r>
      <w:r w:rsidR="00F86394" w:rsidRPr="0001160D">
        <w:t xml:space="preserve">услуги, в том числе с учетом необходимости обращения в организации, участвующие в предоставлении </w:t>
      </w:r>
      <w:r w:rsidR="005D01E8" w:rsidRPr="0001160D">
        <w:t xml:space="preserve">муниципальной </w:t>
      </w:r>
      <w:r w:rsidR="002B19DE" w:rsidRPr="0001160D">
        <w:t xml:space="preserve"> услуги, составляет </w:t>
      </w:r>
      <w:r w:rsidR="00F74404" w:rsidRPr="0001160D">
        <w:t xml:space="preserve"> 5</w:t>
      </w:r>
      <w:r w:rsidR="00F86394" w:rsidRPr="0001160D">
        <w:t xml:space="preserve"> </w:t>
      </w:r>
      <w:r w:rsidR="002B19DE" w:rsidRPr="0001160D">
        <w:t xml:space="preserve">рабочих </w:t>
      </w:r>
      <w:r w:rsidR="00F86394" w:rsidRPr="0001160D">
        <w:t xml:space="preserve">дней со дня </w:t>
      </w:r>
      <w:r w:rsidR="00B94086" w:rsidRPr="0001160D">
        <w:t xml:space="preserve"> регистрации </w:t>
      </w:r>
      <w:r w:rsidR="00DB4782" w:rsidRPr="0001160D">
        <w:t xml:space="preserve"> </w:t>
      </w:r>
      <w:r w:rsidR="00F86394" w:rsidRPr="0001160D">
        <w:t xml:space="preserve">заявления </w:t>
      </w:r>
      <w:r w:rsidR="009E50E4">
        <w:t>в администрации</w:t>
      </w:r>
      <w:r w:rsidR="00F86394" w:rsidRPr="0001160D">
        <w:t>.</w:t>
      </w:r>
      <w:bookmarkEnd w:id="18"/>
      <w:r w:rsidR="005D01E8" w:rsidRPr="0001160D">
        <w:t xml:space="preserve"> </w:t>
      </w:r>
    </w:p>
    <w:p w:rsidR="00B9076F" w:rsidRPr="0001160D" w:rsidRDefault="00B9076F" w:rsidP="000C04A4">
      <w:pPr>
        <w:widowControl/>
        <w:ind w:firstLine="567"/>
        <w:rPr>
          <w:rFonts w:ascii="Times New Roman" w:hAnsi="Times New Roman" w:cs="Times New Roman"/>
          <w:lang w:eastAsia="en-US"/>
        </w:rPr>
      </w:pPr>
      <w:r w:rsidRPr="0001160D">
        <w:rPr>
          <w:rFonts w:ascii="Times New Roman" w:hAnsi="Times New Roman" w:cs="Times New Roman"/>
          <w:lang w:eastAsia="en-US"/>
        </w:rPr>
        <w:t xml:space="preserve">Срок выдачи (направления) документов, являющихся результатом предоставления муниципальной услуги - не позднее </w:t>
      </w:r>
      <w:r w:rsidR="00DB3E93" w:rsidRPr="0001160D">
        <w:rPr>
          <w:rFonts w:ascii="Times New Roman" w:hAnsi="Times New Roman" w:cs="Times New Roman"/>
          <w:lang w:eastAsia="en-US"/>
        </w:rPr>
        <w:t>1-</w:t>
      </w:r>
      <w:r w:rsidR="00B94086" w:rsidRPr="0001160D">
        <w:rPr>
          <w:rFonts w:ascii="Times New Roman" w:hAnsi="Times New Roman" w:cs="Times New Roman"/>
          <w:lang w:eastAsia="en-US"/>
        </w:rPr>
        <w:t>о</w:t>
      </w:r>
      <w:r w:rsidR="00DB3E93" w:rsidRPr="0001160D">
        <w:rPr>
          <w:rFonts w:ascii="Times New Roman" w:hAnsi="Times New Roman" w:cs="Times New Roman"/>
          <w:lang w:eastAsia="en-US"/>
        </w:rPr>
        <w:t>го</w:t>
      </w:r>
      <w:r w:rsidRPr="0001160D">
        <w:rPr>
          <w:rFonts w:ascii="Times New Roman" w:hAnsi="Times New Roman" w:cs="Times New Roman"/>
          <w:lang w:eastAsia="en-US"/>
        </w:rPr>
        <w:t xml:space="preserve"> рабочего дня, следующего за днем истечения срока, установленного настоящим пунктом.</w:t>
      </w:r>
    </w:p>
    <w:p w:rsidR="00B9076F" w:rsidRPr="0001160D" w:rsidRDefault="00B9076F" w:rsidP="000C04A4">
      <w:pPr>
        <w:widowControl/>
        <w:ind w:firstLine="567"/>
        <w:rPr>
          <w:rFonts w:ascii="Times New Roman" w:hAnsi="Times New Roman" w:cs="Times New Roman"/>
          <w:lang w:eastAsia="en-US"/>
        </w:rPr>
      </w:pPr>
      <w:r w:rsidRPr="0001160D">
        <w:rPr>
          <w:rFonts w:ascii="Times New Roman" w:hAnsi="Times New Roman" w:cs="Times New Roman"/>
          <w:lang w:eastAsia="en-US"/>
        </w:rPr>
        <w:t xml:space="preserve">При наличии в заявлении указания о выдаче </w:t>
      </w:r>
      <w:r w:rsidR="00524D48" w:rsidRPr="0001160D">
        <w:rPr>
          <w:rFonts w:ascii="Times New Roman" w:hAnsi="Times New Roman" w:cs="Times New Roman"/>
          <w:lang w:eastAsia="en-US"/>
        </w:rPr>
        <w:t xml:space="preserve">документа, являющегося результатом </w:t>
      </w:r>
      <w:r w:rsidRPr="0001160D">
        <w:rPr>
          <w:rFonts w:ascii="Times New Roman" w:hAnsi="Times New Roman" w:cs="Times New Roman"/>
          <w:lang w:eastAsia="en-US"/>
        </w:rPr>
        <w:t xml:space="preserve"> предоставления муниципальной услуги</w:t>
      </w:r>
      <w:r w:rsidR="00524D48" w:rsidRPr="0001160D">
        <w:rPr>
          <w:rFonts w:ascii="Times New Roman" w:hAnsi="Times New Roman" w:cs="Times New Roman"/>
          <w:lang w:eastAsia="en-US"/>
        </w:rPr>
        <w:t>,</w:t>
      </w:r>
      <w:r w:rsidRPr="0001160D">
        <w:rPr>
          <w:rFonts w:ascii="Times New Roman" w:hAnsi="Times New Roman" w:cs="Times New Roman"/>
          <w:lang w:eastAsia="en-US"/>
        </w:rPr>
        <w:t xml:space="preserve"> через МФЦ по месту представления заявления </w:t>
      </w:r>
      <w:r w:rsidR="009E50E4">
        <w:rPr>
          <w:rFonts w:ascii="Times New Roman" w:hAnsi="Times New Roman" w:cs="Times New Roman"/>
          <w:lang w:eastAsia="en-US"/>
        </w:rPr>
        <w:t>администрация</w:t>
      </w:r>
      <w:r w:rsidRPr="0001160D">
        <w:rPr>
          <w:rFonts w:ascii="Times New Roman" w:hAnsi="Times New Roman" w:cs="Times New Roman"/>
          <w:lang w:eastAsia="en-US"/>
        </w:rPr>
        <w:t xml:space="preserve">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B9076F" w:rsidRPr="0001160D" w:rsidRDefault="00B9076F" w:rsidP="000C04A4">
      <w:pPr>
        <w:adjustRightInd/>
        <w:ind w:firstLine="567"/>
        <w:rPr>
          <w:rFonts w:ascii="Times New Roman" w:hAnsi="Times New Roman" w:cs="Times New Roman"/>
          <w:lang w:eastAsia="en-US"/>
        </w:rPr>
      </w:pPr>
      <w:r w:rsidRPr="0001160D">
        <w:rPr>
          <w:rFonts w:ascii="Times New Roman" w:hAnsi="Times New Roman" w:cs="Times New Roman"/>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14, 15, 16, 17 Административного регламента (при их наличии), в </w:t>
      </w:r>
      <w:r w:rsidR="009E50E4">
        <w:rPr>
          <w:rFonts w:ascii="Times New Roman" w:hAnsi="Times New Roman" w:cs="Times New Roman"/>
          <w:lang w:eastAsia="en-US"/>
        </w:rPr>
        <w:t>администрацию</w:t>
      </w:r>
      <w:r w:rsidRPr="0001160D">
        <w:rPr>
          <w:rFonts w:ascii="Times New Roman" w:hAnsi="Times New Roman" w:cs="Times New Roman"/>
          <w:lang w:eastAsia="en-US"/>
        </w:rPr>
        <w:t>.</w:t>
      </w:r>
    </w:p>
    <w:p w:rsidR="00B9076F" w:rsidRPr="0001160D" w:rsidRDefault="00B9076F" w:rsidP="000C04A4">
      <w:pPr>
        <w:ind w:firstLine="567"/>
      </w:pPr>
    </w:p>
    <w:p w:rsidR="00B93120" w:rsidRPr="0001160D" w:rsidRDefault="007E2518" w:rsidP="00CF7E9C">
      <w:pPr>
        <w:spacing w:after="1" w:line="240" w:lineRule="atLeast"/>
        <w:jc w:val="center"/>
        <w:outlineLvl w:val="0"/>
        <w:rPr>
          <w:b/>
        </w:rPr>
      </w:pPr>
      <w:bookmarkStart w:id="19" w:name="sub_425"/>
      <w:r w:rsidRPr="0001160D">
        <w:rPr>
          <w:b/>
        </w:rPr>
        <w:t>Нормативные</w:t>
      </w:r>
      <w:r w:rsidR="00CF7E9C" w:rsidRPr="0001160D">
        <w:rPr>
          <w:b/>
        </w:rPr>
        <w:t xml:space="preserve"> правовые акты, регулирующие</w:t>
      </w:r>
      <w:r w:rsidRPr="0001160D">
        <w:rPr>
          <w:b/>
        </w:rPr>
        <w:t xml:space="preserve"> </w:t>
      </w:r>
      <w:r w:rsidR="00B94086" w:rsidRPr="0001160D">
        <w:rPr>
          <w:b/>
        </w:rPr>
        <w:t xml:space="preserve"> </w:t>
      </w:r>
    </w:p>
    <w:p w:rsidR="007E1BD9" w:rsidRPr="0001160D" w:rsidRDefault="00B94086" w:rsidP="00CF7E9C">
      <w:pPr>
        <w:spacing w:after="1" w:line="240" w:lineRule="atLeast"/>
        <w:jc w:val="center"/>
        <w:outlineLvl w:val="0"/>
        <w:rPr>
          <w:b/>
        </w:rPr>
      </w:pPr>
      <w:r w:rsidRPr="0001160D">
        <w:rPr>
          <w:b/>
        </w:rPr>
        <w:t xml:space="preserve">  предоставление</w:t>
      </w:r>
      <w:r w:rsidR="007E2518" w:rsidRPr="0001160D">
        <w:rPr>
          <w:b/>
        </w:rPr>
        <w:t xml:space="preserve"> </w:t>
      </w:r>
      <w:r w:rsidR="00CF7E9C" w:rsidRPr="0001160D">
        <w:rPr>
          <w:b/>
        </w:rPr>
        <w:t xml:space="preserve"> муниципальной</w:t>
      </w:r>
      <w:r w:rsidR="007E2518" w:rsidRPr="0001160D">
        <w:rPr>
          <w:b/>
        </w:rPr>
        <w:t xml:space="preserve"> услуги</w:t>
      </w:r>
    </w:p>
    <w:p w:rsidR="007E1BD9" w:rsidRPr="0001160D" w:rsidRDefault="007E1BD9" w:rsidP="00CF7E9C">
      <w:pPr>
        <w:spacing w:after="1" w:line="240" w:lineRule="atLeast"/>
        <w:jc w:val="center"/>
        <w:rPr>
          <w:b/>
        </w:rPr>
      </w:pPr>
    </w:p>
    <w:p w:rsidR="009E50E4" w:rsidRPr="003D14E9" w:rsidRDefault="00CF7E9C" w:rsidP="009E50E4">
      <w:pPr>
        <w:tabs>
          <w:tab w:val="left" w:pos="567"/>
        </w:tabs>
        <w:rPr>
          <w:rFonts w:ascii="Times New Roman" w:hAnsi="Times New Roman"/>
        </w:rPr>
      </w:pPr>
      <w:r w:rsidRPr="0001160D">
        <w:rPr>
          <w:rFonts w:ascii="Times New Roman" w:hAnsi="Times New Roman" w:cs="Times New Roman"/>
        </w:rPr>
        <w:t xml:space="preserve">13. Перечень нормативных правовых </w:t>
      </w:r>
      <w:r w:rsidR="00B93120" w:rsidRPr="0001160D">
        <w:rPr>
          <w:rFonts w:ascii="Times New Roman" w:hAnsi="Times New Roman" w:cs="Times New Roman"/>
        </w:rPr>
        <w:t xml:space="preserve">актов, </w:t>
      </w:r>
      <w:r w:rsidRPr="0001160D">
        <w:rPr>
          <w:rFonts w:ascii="Times New Roman" w:hAnsi="Times New Roman" w:cs="Times New Roman"/>
        </w:rPr>
        <w:t xml:space="preserve">регулирующих </w:t>
      </w:r>
      <w:r w:rsidR="00714BD1" w:rsidRPr="0001160D">
        <w:rPr>
          <w:rFonts w:ascii="Times New Roman" w:hAnsi="Times New Roman" w:cs="Times New Roman"/>
        </w:rPr>
        <w:t>предоставление</w:t>
      </w:r>
      <w:r w:rsidR="00B93120" w:rsidRPr="0001160D">
        <w:rPr>
          <w:rFonts w:ascii="Times New Roman" w:hAnsi="Times New Roman" w:cs="Times New Roman"/>
        </w:rPr>
        <w:t xml:space="preserve"> </w:t>
      </w:r>
      <w:r w:rsidR="00714BD1" w:rsidRPr="0001160D">
        <w:rPr>
          <w:rFonts w:ascii="Times New Roman" w:hAnsi="Times New Roman" w:cs="Times New Roman"/>
        </w:rPr>
        <w:t xml:space="preserve">муниципальной услуги, </w:t>
      </w:r>
      <w:r w:rsidRPr="0001160D">
        <w:rPr>
          <w:rFonts w:ascii="Times New Roman" w:hAnsi="Times New Roman" w:cs="Times New Roman"/>
        </w:rPr>
        <w:t>(с указанием их реквизитов и источников официального опубликования)</w:t>
      </w:r>
      <w:r w:rsidR="00714BD1" w:rsidRPr="0001160D">
        <w:rPr>
          <w:rFonts w:ascii="Times New Roman" w:hAnsi="Times New Roman" w:cs="Times New Roman"/>
        </w:rPr>
        <w:t>,</w:t>
      </w:r>
      <w:r w:rsidRPr="0001160D">
        <w:rPr>
          <w:rFonts w:ascii="Times New Roman" w:hAnsi="Times New Roman" w:cs="Times New Roman"/>
        </w:rPr>
        <w:t xml:space="preserve"> </w:t>
      </w:r>
      <w:r w:rsidR="00714BD1" w:rsidRPr="0001160D">
        <w:rPr>
          <w:rFonts w:ascii="Times New Roman" w:hAnsi="Times New Roman" w:cs="Times New Roman"/>
        </w:rPr>
        <w:t>размещается</w:t>
      </w:r>
      <w:r w:rsidRPr="0001160D">
        <w:rPr>
          <w:rFonts w:ascii="Times New Roman" w:hAnsi="Times New Roman" w:cs="Times New Roman"/>
        </w:rPr>
        <w:t xml:space="preserve"> на</w:t>
      </w:r>
      <w:r w:rsidR="009E50E4" w:rsidRPr="003D14E9">
        <w:rPr>
          <w:rFonts w:ascii="Times New Roman" w:hAnsi="Times New Roman"/>
        </w:rPr>
        <w:t xml:space="preserve"> официальном сайте  администрации муниципального образования Соль-Илецкий городской округ Оренбургской области  в сети «Интернет»: </w:t>
      </w:r>
      <w:hyperlink r:id="rId11" w:history="1">
        <w:r w:rsidR="009E50E4" w:rsidRPr="009E50E4">
          <w:rPr>
            <w:rStyle w:val="aa"/>
            <w:rFonts w:ascii="Times New Roman" w:hAnsi="Times New Roman"/>
            <w:color w:val="auto"/>
          </w:rPr>
          <w:t>http://soliletsk.ru</w:t>
        </w:r>
      </w:hyperlink>
      <w:r w:rsidR="009E50E4" w:rsidRPr="003D14E9">
        <w:rPr>
          <w:rFonts w:ascii="Times New Roman" w:hAnsi="Times New Roman"/>
        </w:rPr>
        <w:t>, а также н</w:t>
      </w:r>
      <w:r w:rsidR="00985F1D">
        <w:rPr>
          <w:rFonts w:ascii="Times New Roman" w:hAnsi="Times New Roman"/>
        </w:rPr>
        <w:t>а Портале).</w:t>
      </w:r>
    </w:p>
    <w:p w:rsidR="00F73946" w:rsidRPr="0001160D" w:rsidRDefault="00F73946" w:rsidP="009E50E4">
      <w:pPr>
        <w:widowControl/>
        <w:tabs>
          <w:tab w:val="left" w:pos="0"/>
        </w:tabs>
        <w:ind w:firstLine="568"/>
        <w:rPr>
          <w:rFonts w:ascii="Times New Roman" w:hAnsi="Times New Roman" w:cs="Times New Roman"/>
          <w:sz w:val="18"/>
          <w:szCs w:val="18"/>
        </w:rPr>
      </w:pPr>
    </w:p>
    <w:p w:rsidR="00482C4A" w:rsidRPr="0001160D" w:rsidRDefault="00482C4A" w:rsidP="00876794">
      <w:pPr>
        <w:rPr>
          <w:sz w:val="18"/>
          <w:szCs w:val="18"/>
        </w:rPr>
      </w:pPr>
      <w:bookmarkStart w:id="20" w:name="sub_426"/>
      <w:bookmarkEnd w:id="19"/>
    </w:p>
    <w:bookmarkEnd w:id="20"/>
    <w:p w:rsidR="00C04811" w:rsidRPr="0001160D" w:rsidRDefault="00C04811" w:rsidP="00C04811">
      <w:pPr>
        <w:widowControl/>
        <w:ind w:firstLine="0"/>
        <w:jc w:val="center"/>
        <w:rPr>
          <w:rFonts w:ascii="Times New Roman" w:hAnsi="Times New Roman" w:cs="Times New Roman"/>
          <w:b/>
          <w:lang w:eastAsia="en-US"/>
        </w:rPr>
      </w:pPr>
      <w:r w:rsidRPr="0001160D">
        <w:t xml:space="preserve"> </w:t>
      </w:r>
      <w:r w:rsidRPr="0001160D">
        <w:rPr>
          <w:rFonts w:cs="Times New Roman"/>
          <w:b/>
        </w:rPr>
        <w:t xml:space="preserve"> </w:t>
      </w:r>
      <w:r w:rsidRPr="0001160D">
        <w:rPr>
          <w:rFonts w:ascii="Times New Roman" w:hAnsi="Times New Roman" w:cs="Times New Roman"/>
          <w:b/>
          <w:lang w:eastAsia="en-US"/>
        </w:rPr>
        <w:t>Исчерпывающий перечень документов, необходимых и обязательных</w:t>
      </w:r>
    </w:p>
    <w:p w:rsidR="004B0B1F" w:rsidRPr="0001160D" w:rsidRDefault="00C04811" w:rsidP="00C0481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в соответствии с  нормативными правовыми актами для предоставления  муниципальной услуги, подлежащих представлению заявителем</w:t>
      </w:r>
    </w:p>
    <w:p w:rsidR="00482C4A" w:rsidRPr="0001160D" w:rsidRDefault="00482C4A" w:rsidP="00482C4A"/>
    <w:p w:rsidR="00F86394" w:rsidRPr="0001160D" w:rsidRDefault="00986685">
      <w:pPr>
        <w:rPr>
          <w:b/>
        </w:rPr>
      </w:pPr>
      <w:bookmarkStart w:id="21" w:name="sub_4017"/>
      <w:r w:rsidRPr="0001160D">
        <w:t>14</w:t>
      </w:r>
      <w:r w:rsidR="00F86394" w:rsidRPr="0001160D">
        <w:t xml:space="preserve">. </w:t>
      </w:r>
      <w:r w:rsidR="00F86394" w:rsidRPr="0001160D">
        <w:rPr>
          <w:b/>
        </w:rPr>
        <w:t>Д</w:t>
      </w:r>
      <w:r w:rsidR="00DF389C" w:rsidRPr="0001160D">
        <w:rPr>
          <w:b/>
        </w:rPr>
        <w:t>ля получения</w:t>
      </w:r>
      <w:r w:rsidR="00CA139D" w:rsidRPr="0001160D">
        <w:rPr>
          <w:b/>
        </w:rPr>
        <w:t xml:space="preserve"> разрешения на строительство</w:t>
      </w:r>
      <w:r w:rsidR="00230E49" w:rsidRPr="0001160D">
        <w:rPr>
          <w:b/>
        </w:rPr>
        <w:t xml:space="preserve"> </w:t>
      </w:r>
      <w:r w:rsidR="00762592" w:rsidRPr="0001160D">
        <w:rPr>
          <w:b/>
        </w:rPr>
        <w:t>заявителем</w:t>
      </w:r>
      <w:r w:rsidR="00230E49" w:rsidRPr="0001160D">
        <w:rPr>
          <w:b/>
        </w:rPr>
        <w:t xml:space="preserve"> </w:t>
      </w:r>
      <w:r w:rsidR="00F86394" w:rsidRPr="0001160D">
        <w:rPr>
          <w:b/>
        </w:rPr>
        <w:t>пред</w:t>
      </w:r>
      <w:r w:rsidR="00762592" w:rsidRPr="0001160D">
        <w:rPr>
          <w:b/>
        </w:rPr>
        <w:t>о</w:t>
      </w:r>
      <w:r w:rsidR="00F86394" w:rsidRPr="0001160D">
        <w:rPr>
          <w:b/>
        </w:rPr>
        <w:t>ставля</w:t>
      </w:r>
      <w:r w:rsidR="004B0B1F" w:rsidRPr="0001160D">
        <w:rPr>
          <w:b/>
        </w:rPr>
        <w:t>ются</w:t>
      </w:r>
      <w:r w:rsidR="00F86394" w:rsidRPr="0001160D">
        <w:rPr>
          <w:b/>
        </w:rPr>
        <w:t>:</w:t>
      </w:r>
    </w:p>
    <w:p w:rsidR="00F86394" w:rsidRPr="0001160D" w:rsidRDefault="00F86394">
      <w:bookmarkStart w:id="22" w:name="sub_4171"/>
      <w:bookmarkEnd w:id="21"/>
      <w:r w:rsidRPr="0001160D">
        <w:t>1) заявление по</w:t>
      </w:r>
      <w:r w:rsidR="001B5EEB" w:rsidRPr="0001160D">
        <w:t xml:space="preserve"> форме, согласно приложению</w:t>
      </w:r>
      <w:r w:rsidR="005037DD" w:rsidRPr="0001160D">
        <w:t xml:space="preserve"> №</w:t>
      </w:r>
      <w:r w:rsidRPr="0001160D">
        <w:t xml:space="preserve"> 1 к Административному регламенту (если предоставление </w:t>
      </w:r>
      <w:r w:rsidR="007730E6" w:rsidRPr="0001160D">
        <w:t>муниципальной</w:t>
      </w:r>
      <w:r w:rsidRPr="0001160D">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w:t>
      </w:r>
      <w:r w:rsidR="007730E6" w:rsidRPr="0001160D">
        <w:t>о</w:t>
      </w:r>
      <w:r w:rsidRPr="0001160D">
        <w:t>ставляется);</w:t>
      </w:r>
      <w:r w:rsidR="007730E6" w:rsidRPr="0001160D">
        <w:t xml:space="preserve"> </w:t>
      </w:r>
    </w:p>
    <w:p w:rsidR="00F86394" w:rsidRPr="0001160D" w:rsidRDefault="00F86394">
      <w:bookmarkStart w:id="23" w:name="sub_4172"/>
      <w:bookmarkEnd w:id="22"/>
      <w:r w:rsidRPr="0001160D">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F86394" w:rsidRPr="0001160D" w:rsidRDefault="00F86394">
      <w:bookmarkStart w:id="24" w:name="sub_4173"/>
      <w:bookmarkEnd w:id="23"/>
      <w:r w:rsidRPr="0001160D">
        <w:t>3) документ, подтверждающий полномочия на осуществление действий от имени заявител</w:t>
      </w:r>
      <w:r w:rsidR="005037DD" w:rsidRPr="0001160D">
        <w:t>я (для представителя заявителя);</w:t>
      </w:r>
    </w:p>
    <w:p w:rsidR="005037DD" w:rsidRPr="0001160D" w:rsidRDefault="004B0B1F" w:rsidP="004B0B1F">
      <w:pPr>
        <w:textAlignment w:val="baseline"/>
        <w:rPr>
          <w:rFonts w:cs="Times New Roman"/>
        </w:rPr>
      </w:pPr>
      <w:r w:rsidRPr="0001160D">
        <w:rPr>
          <w:rFonts w:cs="Times New Roman"/>
        </w:rPr>
        <w:t>4</w:t>
      </w:r>
      <w:r w:rsidRPr="0001160D">
        <w:rPr>
          <w:rFonts w:cs="Times New Roman"/>
          <w:lang w:val="ru-RU"/>
        </w:rPr>
        <w:t>) согласие всех правообладателей объекта капитального строительства в случае реконструкции такого объекта</w:t>
      </w:r>
      <w:r w:rsidR="004A4953" w:rsidRPr="0001160D">
        <w:rPr>
          <w:rFonts w:cs="Times New Roman"/>
        </w:rPr>
        <w:t xml:space="preserve">, </w:t>
      </w:r>
      <w:r w:rsidR="004A4953" w:rsidRPr="0001160D">
        <w:t xml:space="preserve">за исключением </w:t>
      </w:r>
      <w:r w:rsidR="00CE2333" w:rsidRPr="0001160D">
        <w:t xml:space="preserve">случаев, </w:t>
      </w:r>
      <w:r w:rsidR="004A4953" w:rsidRPr="0001160D">
        <w:t xml:space="preserve">указанных в </w:t>
      </w:r>
      <w:hyperlink r:id="rId12" w:history="1">
        <w:r w:rsidR="004A4953" w:rsidRPr="009E50E4">
          <w:t>пункте 6.2</w:t>
        </w:r>
      </w:hyperlink>
      <w:r w:rsidR="004A4953" w:rsidRPr="0001160D">
        <w:t xml:space="preserve"> части 7 статьи 51 Гр</w:t>
      </w:r>
      <w:r w:rsidR="00CE2333" w:rsidRPr="0001160D">
        <w:t>К</w:t>
      </w:r>
      <w:r w:rsidR="004A4953" w:rsidRPr="0001160D">
        <w:t xml:space="preserve"> </w:t>
      </w:r>
      <w:r w:rsidR="00CE2333" w:rsidRPr="0001160D">
        <w:t xml:space="preserve">РФ в части </w:t>
      </w:r>
      <w:r w:rsidR="00CD457F" w:rsidRPr="0001160D">
        <w:t xml:space="preserve">случаев </w:t>
      </w:r>
      <w:r w:rsidR="004A4953" w:rsidRPr="0001160D">
        <w:t>реконструкции многоквартирного дома</w:t>
      </w:r>
      <w:r w:rsidRPr="0001160D">
        <w:rPr>
          <w:rFonts w:cs="Times New Roman"/>
          <w:lang w:val="ru-RU"/>
        </w:rPr>
        <w:t>;</w:t>
      </w:r>
    </w:p>
    <w:p w:rsidR="008161AC" w:rsidRPr="0001160D" w:rsidRDefault="004B0B1F" w:rsidP="00FF083D">
      <w:r w:rsidRPr="0001160D">
        <w:t>5</w:t>
      </w:r>
      <w:r w:rsidR="005037DD" w:rsidRPr="0001160D">
        <w:t xml:space="preserve">) соглашение </w:t>
      </w:r>
      <w:r w:rsidR="009F2007" w:rsidRPr="0001160D">
        <w:t xml:space="preserve">о проведении  реконструкции объекта капитального строительства </w:t>
      </w:r>
      <w:r w:rsidR="009F2007" w:rsidRPr="0001160D">
        <w:lastRenderedPageBreak/>
        <w:t>между государственным (муниципальным) заказчиком и правообладателем такого объекта  в случаях, установленных пунктом 6.1 части 7 статьи 51 ГрК</w:t>
      </w:r>
      <w:r w:rsidR="00985F1D">
        <w:t xml:space="preserve"> Р</w:t>
      </w:r>
      <w:r w:rsidR="009F2007" w:rsidRPr="0001160D">
        <w:t>Ф</w:t>
      </w:r>
      <w:r w:rsidR="00ED07EC" w:rsidRPr="0001160D">
        <w:t>;</w:t>
      </w:r>
    </w:p>
    <w:p w:rsidR="00805D57" w:rsidRPr="0001160D" w:rsidRDefault="00805D57" w:rsidP="001641AC">
      <w:r w:rsidRPr="0001160D">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037DD" w:rsidRPr="0001160D" w:rsidRDefault="005037DD" w:rsidP="00942FB9">
      <w:pPr>
        <w:rPr>
          <w:b/>
        </w:rPr>
      </w:pPr>
      <w:r w:rsidRPr="0001160D">
        <w:t>1</w:t>
      </w:r>
      <w:r w:rsidR="00986685" w:rsidRPr="0001160D">
        <w:t>5</w:t>
      </w:r>
      <w:r w:rsidRPr="0001160D">
        <w:t xml:space="preserve">. </w:t>
      </w:r>
      <w:r w:rsidRPr="0001160D">
        <w:rPr>
          <w:b/>
        </w:rPr>
        <w:t>Для  внесения изменений в разрешение</w:t>
      </w:r>
      <w:r w:rsidR="004A461D" w:rsidRPr="0001160D">
        <w:rPr>
          <w:b/>
        </w:rPr>
        <w:t xml:space="preserve"> </w:t>
      </w:r>
      <w:r w:rsidRPr="0001160D">
        <w:rPr>
          <w:b/>
        </w:rPr>
        <w:t xml:space="preserve">на строительство </w:t>
      </w:r>
      <w:r w:rsidR="00F96DA0" w:rsidRPr="0001160D">
        <w:rPr>
          <w:b/>
        </w:rPr>
        <w:t>в связи с переходом прав на земельный участок</w:t>
      </w:r>
      <w:r w:rsidR="00174E5D" w:rsidRPr="0001160D">
        <w:rPr>
          <w:b/>
        </w:rPr>
        <w:t>,</w:t>
      </w:r>
      <w:r w:rsidR="003230F4" w:rsidRPr="0001160D">
        <w:rPr>
          <w:b/>
        </w:rPr>
        <w:t xml:space="preserve"> образованием земельного участка путем </w:t>
      </w:r>
      <w:r w:rsidR="00942FB9" w:rsidRPr="0001160D">
        <w:rPr>
          <w:b/>
        </w:rPr>
        <w:t xml:space="preserve">объединения, раздела, перераспределения или выдела из </w:t>
      </w:r>
      <w:r w:rsidR="00174E5D" w:rsidRPr="0001160D">
        <w:rPr>
          <w:b/>
        </w:rPr>
        <w:t>земельных участков</w:t>
      </w:r>
      <w:r w:rsidR="00865751" w:rsidRPr="0001160D">
        <w:rPr>
          <w:b/>
        </w:rPr>
        <w:t xml:space="preserve"> (</w:t>
      </w:r>
      <w:r w:rsidR="00AF239F" w:rsidRPr="0001160D">
        <w:rPr>
          <w:b/>
        </w:rPr>
        <w:t>случа</w:t>
      </w:r>
      <w:r w:rsidR="00865751" w:rsidRPr="0001160D">
        <w:rPr>
          <w:b/>
        </w:rPr>
        <w:t>и</w:t>
      </w:r>
      <w:r w:rsidR="00AF239F" w:rsidRPr="0001160D">
        <w:rPr>
          <w:b/>
        </w:rPr>
        <w:t xml:space="preserve">, </w:t>
      </w:r>
      <w:r w:rsidR="00865751" w:rsidRPr="0001160D">
        <w:rPr>
          <w:b/>
        </w:rPr>
        <w:t xml:space="preserve">установленные </w:t>
      </w:r>
      <w:r w:rsidR="00AF239F" w:rsidRPr="0001160D">
        <w:rPr>
          <w:b/>
        </w:rPr>
        <w:t>частями</w:t>
      </w:r>
      <w:r w:rsidR="003263F6" w:rsidRPr="0001160D">
        <w:rPr>
          <w:b/>
        </w:rPr>
        <w:t xml:space="preserve"> 21.5 –</w:t>
      </w:r>
      <w:r w:rsidR="00AF239F" w:rsidRPr="0001160D">
        <w:rPr>
          <w:b/>
        </w:rPr>
        <w:t xml:space="preserve"> 21.7 статьи</w:t>
      </w:r>
      <w:r w:rsidR="003263F6" w:rsidRPr="0001160D">
        <w:rPr>
          <w:b/>
        </w:rPr>
        <w:t xml:space="preserve"> 51 ГрК РФ</w:t>
      </w:r>
      <w:r w:rsidR="00DF457F" w:rsidRPr="0001160D">
        <w:rPr>
          <w:b/>
        </w:rPr>
        <w:t>)</w:t>
      </w:r>
      <w:r w:rsidR="003263F6" w:rsidRPr="0001160D">
        <w:rPr>
          <w:b/>
        </w:rPr>
        <w:t>,</w:t>
      </w:r>
      <w:r w:rsidR="00F96DA0" w:rsidRPr="0001160D">
        <w:rPr>
          <w:b/>
        </w:rPr>
        <w:t xml:space="preserve"> </w:t>
      </w:r>
      <w:r w:rsidRPr="0001160D">
        <w:rPr>
          <w:b/>
        </w:rPr>
        <w:t>заявитель представляет:</w:t>
      </w:r>
    </w:p>
    <w:p w:rsidR="005037DD" w:rsidRPr="0001160D" w:rsidRDefault="005037DD" w:rsidP="005037DD">
      <w:r w:rsidRPr="0001160D">
        <w:t>1) уведомление о перех</w:t>
      </w:r>
      <w:r w:rsidR="00DB5228" w:rsidRPr="0001160D">
        <w:t xml:space="preserve">оде права на земельный участок </w:t>
      </w:r>
      <w:r w:rsidRPr="0001160D">
        <w:t>п</w:t>
      </w:r>
      <w:r w:rsidR="001B5EEB" w:rsidRPr="0001160D">
        <w:t>о форме, согласно приложению</w:t>
      </w:r>
      <w:r w:rsidR="001E7832" w:rsidRPr="0001160D">
        <w:t xml:space="preserve"> №</w:t>
      </w:r>
      <w:r w:rsidR="00D06BC0" w:rsidRPr="0001160D">
        <w:t xml:space="preserve"> 2</w:t>
      </w:r>
      <w:r w:rsidR="001E7832" w:rsidRPr="0001160D">
        <w:t xml:space="preserve"> </w:t>
      </w:r>
      <w:r w:rsidRPr="0001160D">
        <w:t xml:space="preserve">к Административному регламенту </w:t>
      </w:r>
      <w:r w:rsidR="00B25F70" w:rsidRPr="0001160D">
        <w:t xml:space="preserve">(если предоставление </w:t>
      </w:r>
      <w:r w:rsidR="007730E6" w:rsidRPr="0001160D">
        <w:t xml:space="preserve">муниципальной </w:t>
      </w:r>
      <w:r w:rsidR="00B25F70" w:rsidRPr="0001160D">
        <w:t xml:space="preserve">услуги осуществляется в </w:t>
      </w:r>
      <w:r w:rsidR="00E17765" w:rsidRPr="0001160D">
        <w:t xml:space="preserve">электронном виде через Портал, </w:t>
      </w:r>
      <w:r w:rsidR="00B25F70" w:rsidRPr="0001160D">
        <w:t>уведомление заполняется по форме, представленной на Портале, и отдельно заявителем не представляется),</w:t>
      </w:r>
      <w:r w:rsidRPr="0001160D">
        <w:t xml:space="preserve"> с указанием </w:t>
      </w:r>
      <w:r w:rsidR="009F2007" w:rsidRPr="0001160D">
        <w:t>реквизитов</w:t>
      </w:r>
      <w:r w:rsidRPr="0001160D">
        <w:t>:</w:t>
      </w:r>
    </w:p>
    <w:p w:rsidR="005037DD" w:rsidRPr="0001160D" w:rsidRDefault="005037DD" w:rsidP="005037DD">
      <w:r w:rsidRPr="0001160D">
        <w:t>а) правоустанавливающих документов на земельные участки в случае перехода прав на такие земельные участки;</w:t>
      </w:r>
    </w:p>
    <w:p w:rsidR="001B6A94" w:rsidRPr="0001160D" w:rsidRDefault="005037DD" w:rsidP="005037DD">
      <w:pPr>
        <w:rPr>
          <w:color w:val="C00000"/>
        </w:rPr>
      </w:pPr>
      <w:r w:rsidRPr="0001160D">
        <w:t>б) решения об образовании земельных участков,</w:t>
      </w:r>
      <w:r w:rsidR="003A56FB" w:rsidRPr="0001160D">
        <w:t xml:space="preserve"> в случаях: </w:t>
      </w:r>
    </w:p>
    <w:p w:rsidR="003A56FB" w:rsidRPr="0001160D" w:rsidRDefault="003A56FB" w:rsidP="003A56FB">
      <w:r w:rsidRPr="0001160D">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5037DD" w:rsidRPr="0001160D" w:rsidRDefault="0022169E" w:rsidP="005037DD">
      <w:r w:rsidRPr="0001160D">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r w:rsidR="005037DD" w:rsidRPr="0001160D">
        <w:t>если в соответствии с земельным законодательством решение об образовании земельн</w:t>
      </w:r>
      <w:r w:rsidRPr="0001160D">
        <w:t>ого</w:t>
      </w:r>
      <w:r w:rsidR="005037DD" w:rsidRPr="0001160D">
        <w:t xml:space="preserve"> участк</w:t>
      </w:r>
      <w:r w:rsidRPr="0001160D">
        <w:t>а</w:t>
      </w:r>
      <w:r w:rsidR="005037DD" w:rsidRPr="0001160D">
        <w:t xml:space="preserve"> принимает исполнительный орган государственной власти или орган местного самоуправления</w:t>
      </w:r>
      <w:r w:rsidR="006C6EB1" w:rsidRPr="0001160D">
        <w:t>;</w:t>
      </w:r>
      <w:r w:rsidR="005037DD" w:rsidRPr="0001160D">
        <w:t xml:space="preserve"> </w:t>
      </w:r>
    </w:p>
    <w:p w:rsidR="000E508C" w:rsidRPr="0001160D" w:rsidRDefault="005037DD" w:rsidP="00AF7B8B">
      <w:r w:rsidRPr="0001160D">
        <w:t xml:space="preserve">в) градостроительного плана земельного участка, на котором планируется  осуществить строительство, </w:t>
      </w:r>
      <w:r w:rsidR="006C6EB1" w:rsidRPr="0001160D">
        <w:t xml:space="preserve">реконструкцию </w:t>
      </w:r>
      <w:r w:rsidRPr="0001160D">
        <w:t>объекта капитального строительства в случае образования земельных участков путем раздела, перераспределения земельных участков или</w:t>
      </w:r>
      <w:r w:rsidR="00F96DA0" w:rsidRPr="0001160D">
        <w:t xml:space="preserve"> выдела из земельных участков</w:t>
      </w:r>
      <w:r w:rsidR="00112662" w:rsidRPr="0001160D">
        <w:t>.</w:t>
      </w:r>
    </w:p>
    <w:p w:rsidR="00B25C24" w:rsidRPr="0001160D" w:rsidRDefault="00986685" w:rsidP="00B25C24">
      <w:pPr>
        <w:rPr>
          <w:b/>
        </w:rPr>
      </w:pPr>
      <w:r w:rsidRPr="0001160D">
        <w:t>16</w:t>
      </w:r>
      <w:r w:rsidR="00AF7B8B" w:rsidRPr="0001160D">
        <w:rPr>
          <w:b/>
        </w:rPr>
        <w:t>. Для</w:t>
      </w:r>
      <w:r w:rsidR="00B25C24" w:rsidRPr="0001160D">
        <w:rPr>
          <w:b/>
        </w:rPr>
        <w:t xml:space="preserve"> внесения изменений в разрешение на строительство </w:t>
      </w:r>
      <w:r w:rsidR="00AF239F" w:rsidRPr="0001160D">
        <w:rPr>
          <w:b/>
        </w:rPr>
        <w:t xml:space="preserve">исключительно </w:t>
      </w:r>
      <w:r w:rsidR="00B25C24" w:rsidRPr="0001160D">
        <w:rPr>
          <w:b/>
        </w:rPr>
        <w:t>в связи с продлением срока действия такого ра</w:t>
      </w:r>
      <w:r w:rsidR="00AF7B8B" w:rsidRPr="0001160D">
        <w:rPr>
          <w:b/>
        </w:rPr>
        <w:t>зрешения заявитель представляет</w:t>
      </w:r>
      <w:r w:rsidR="00B25C24" w:rsidRPr="0001160D">
        <w:rPr>
          <w:b/>
        </w:rPr>
        <w:t>:</w:t>
      </w:r>
    </w:p>
    <w:p w:rsidR="000B36DB" w:rsidRPr="0001160D" w:rsidRDefault="00B25C24" w:rsidP="005037DD">
      <w:r w:rsidRPr="0001160D">
        <w:t>1) заявление по</w:t>
      </w:r>
      <w:r w:rsidR="00D06BC0" w:rsidRPr="0001160D">
        <w:t xml:space="preserve"> форме, согласно приложению № 3</w:t>
      </w:r>
      <w:r w:rsidRPr="0001160D">
        <w:t xml:space="preserve"> к Административному регламенту, поданное не менее чем за </w:t>
      </w:r>
      <w:r w:rsidR="00534B96" w:rsidRPr="0001160D">
        <w:t>10-</w:t>
      </w:r>
      <w:r w:rsidRPr="0001160D">
        <w:t xml:space="preserve">ть рабочих дней до истечения срока действия такого разрешения (если предоставление </w:t>
      </w:r>
      <w:r w:rsidR="007730E6" w:rsidRPr="0001160D">
        <w:t>муниципальной</w:t>
      </w:r>
      <w:r w:rsidRPr="0001160D">
        <w:t xml:space="preserve"> услуги осуществляется в электронном виде через Портал, заявление заполняется по форме, представленной на Портале, и отдельн</w:t>
      </w:r>
      <w:r w:rsidR="00A83608" w:rsidRPr="0001160D">
        <w:t>о заявителем не представляется).</w:t>
      </w:r>
      <w:r w:rsidR="00534B96" w:rsidRPr="0001160D">
        <w:t xml:space="preserve"> </w:t>
      </w:r>
    </w:p>
    <w:p w:rsidR="003263F6" w:rsidRPr="0001160D" w:rsidRDefault="00986685" w:rsidP="005037DD">
      <w:pPr>
        <w:rPr>
          <w:b/>
        </w:rPr>
      </w:pPr>
      <w:r w:rsidRPr="0001160D">
        <w:t>17</w:t>
      </w:r>
      <w:r w:rsidR="00C85D4B" w:rsidRPr="0001160D">
        <w:t>.</w:t>
      </w:r>
      <w:r w:rsidR="00997F93" w:rsidRPr="0001160D">
        <w:t xml:space="preserve"> </w:t>
      </w:r>
      <w:r w:rsidR="00247826" w:rsidRPr="0001160D">
        <w:rPr>
          <w:b/>
        </w:rPr>
        <w:t>Для</w:t>
      </w:r>
      <w:r w:rsidR="00B440AC" w:rsidRPr="0001160D">
        <w:rPr>
          <w:b/>
        </w:rPr>
        <w:t xml:space="preserve"> внесения изменений в раз</w:t>
      </w:r>
      <w:r w:rsidR="00601D6E" w:rsidRPr="0001160D">
        <w:rPr>
          <w:b/>
        </w:rPr>
        <w:t>решение на строительство, кроме случаев, указанных в пунктах 15 и 16</w:t>
      </w:r>
      <w:r w:rsidR="002D3D23" w:rsidRPr="0001160D">
        <w:rPr>
          <w:b/>
        </w:rPr>
        <w:t xml:space="preserve"> Административного регламента</w:t>
      </w:r>
      <w:r w:rsidR="00601D6E" w:rsidRPr="0001160D">
        <w:rPr>
          <w:b/>
        </w:rPr>
        <w:t xml:space="preserve">, </w:t>
      </w:r>
      <w:r w:rsidR="00B440AC" w:rsidRPr="0001160D">
        <w:rPr>
          <w:b/>
        </w:rPr>
        <w:t>заявитель предоставляет:</w:t>
      </w:r>
      <w:r w:rsidR="007730E6" w:rsidRPr="0001160D">
        <w:rPr>
          <w:b/>
        </w:rPr>
        <w:t xml:space="preserve"> </w:t>
      </w:r>
    </w:p>
    <w:p w:rsidR="008F1680" w:rsidRPr="0001160D" w:rsidRDefault="00997F93" w:rsidP="008F1680">
      <w:r w:rsidRPr="0001160D">
        <w:t>1) заявление по форме, с</w:t>
      </w:r>
      <w:r w:rsidR="008F1680" w:rsidRPr="0001160D">
        <w:t>огласно приложению №</w:t>
      </w:r>
      <w:r w:rsidR="00D06BC0" w:rsidRPr="0001160D">
        <w:t xml:space="preserve"> 4 </w:t>
      </w:r>
      <w:r w:rsidR="008F1680" w:rsidRPr="0001160D">
        <w:t>к Административному рег</w:t>
      </w:r>
      <w:r w:rsidR="002D61A1" w:rsidRPr="0001160D">
        <w:t>ламенту, поданному не менее чем</w:t>
      </w:r>
      <w:r w:rsidR="008F1680" w:rsidRPr="0001160D">
        <w:t xml:space="preserve"> за </w:t>
      </w:r>
      <w:r w:rsidR="000B36DB" w:rsidRPr="0001160D">
        <w:t>10-</w:t>
      </w:r>
      <w:r w:rsidR="008F1680" w:rsidRPr="0001160D">
        <w:t xml:space="preserve">ть рабочих дней до истечения срока действия такого разрешения (если предоставление </w:t>
      </w:r>
      <w:r w:rsidR="007730E6" w:rsidRPr="0001160D">
        <w:t xml:space="preserve">муниципальной </w:t>
      </w:r>
      <w:r w:rsidR="008F1680" w:rsidRPr="0001160D">
        <w:t>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3D23" w:rsidRPr="0001160D" w:rsidRDefault="008F1680" w:rsidP="008F1680">
      <w:r w:rsidRPr="0001160D">
        <w:t xml:space="preserve">2) </w:t>
      </w:r>
      <w:r w:rsidR="002D61A1" w:rsidRPr="0001160D">
        <w:t>документы</w:t>
      </w:r>
      <w:r w:rsidR="00EB2718" w:rsidRPr="0001160D">
        <w:t>, указанные в</w:t>
      </w:r>
      <w:r w:rsidR="002D61A1" w:rsidRPr="0001160D">
        <w:t xml:space="preserve"> </w:t>
      </w:r>
      <w:r w:rsidR="00943B9F" w:rsidRPr="0001160D">
        <w:t>п</w:t>
      </w:r>
      <w:r w:rsidR="002D3D23" w:rsidRPr="0001160D">
        <w:t>ункт</w:t>
      </w:r>
      <w:r w:rsidR="00EB2718" w:rsidRPr="0001160D">
        <w:t>е</w:t>
      </w:r>
      <w:r w:rsidR="002D61A1" w:rsidRPr="0001160D">
        <w:t xml:space="preserve"> </w:t>
      </w:r>
      <w:r w:rsidR="00B440AC" w:rsidRPr="0001160D">
        <w:t>14</w:t>
      </w:r>
      <w:r w:rsidR="00672027" w:rsidRPr="0001160D">
        <w:t xml:space="preserve"> </w:t>
      </w:r>
      <w:r w:rsidR="002D61A1" w:rsidRPr="0001160D">
        <w:t>Административного регламента.</w:t>
      </w:r>
      <w:r w:rsidRPr="0001160D">
        <w:t xml:space="preserve"> </w:t>
      </w:r>
      <w:r w:rsidR="003263F6" w:rsidRPr="0001160D">
        <w:t xml:space="preserve"> </w:t>
      </w:r>
    </w:p>
    <w:p w:rsidR="002D3D23" w:rsidRPr="0001160D" w:rsidRDefault="002D3D23" w:rsidP="00EB2718">
      <w:pPr>
        <w:ind w:firstLine="709"/>
        <w:textAlignment w:val="baseline"/>
        <w:rPr>
          <w:rFonts w:cs="Times New Roman"/>
        </w:rPr>
      </w:pPr>
      <w:r w:rsidRPr="0001160D">
        <w:rPr>
          <w:rFonts w:cs="Times New Roman"/>
        </w:rPr>
        <w:t xml:space="preserve">18. Заявление и прилагаемые к нему документы, указанные в пунктах 14, 15, 16, 17  </w:t>
      </w:r>
      <w:r w:rsidR="00B050BC" w:rsidRPr="0001160D">
        <w:rPr>
          <w:rFonts w:cs="Times New Roman"/>
        </w:rPr>
        <w:t xml:space="preserve">Административного регламента, </w:t>
      </w:r>
      <w:r w:rsidRPr="0001160D">
        <w:rPr>
          <w:rFonts w:cs="Times New Roman"/>
        </w:rPr>
        <w:t>заявитель вправе представить следующими способами:</w:t>
      </w:r>
    </w:p>
    <w:p w:rsidR="002D3D23" w:rsidRPr="0001160D" w:rsidRDefault="002D3D23" w:rsidP="002D3D23">
      <w:pPr>
        <w:textAlignment w:val="baseline"/>
        <w:rPr>
          <w:rFonts w:cs="Times New Roman"/>
        </w:rPr>
      </w:pPr>
      <w:r w:rsidRPr="0001160D">
        <w:rPr>
          <w:rFonts w:cs="Times New Roman"/>
        </w:rPr>
        <w:t>1) посредством личного обращения;</w:t>
      </w:r>
    </w:p>
    <w:p w:rsidR="002D3D23" w:rsidRPr="0001160D" w:rsidRDefault="002D3D23" w:rsidP="002D3D23">
      <w:pPr>
        <w:textAlignment w:val="baseline"/>
        <w:rPr>
          <w:rFonts w:cs="Times New Roman"/>
        </w:rPr>
      </w:pPr>
      <w:r w:rsidRPr="0001160D">
        <w:rPr>
          <w:rFonts w:cs="Times New Roman"/>
        </w:rPr>
        <w:t>2) почтовым отправлением;</w:t>
      </w:r>
    </w:p>
    <w:p w:rsidR="002D3D23" w:rsidRPr="0001160D" w:rsidRDefault="002D3D23" w:rsidP="002D3D23">
      <w:pPr>
        <w:textAlignment w:val="baseline"/>
        <w:rPr>
          <w:rFonts w:cs="Times New Roman"/>
        </w:rPr>
      </w:pPr>
      <w:r w:rsidRPr="0001160D">
        <w:rPr>
          <w:rFonts w:cs="Times New Roman"/>
        </w:rPr>
        <w:t>3) через МФЦ (при наличии соглашения о взаимодействии);</w:t>
      </w:r>
      <w:r w:rsidRPr="0001160D">
        <w:rPr>
          <w:rFonts w:cs="Times New Roman"/>
        </w:rPr>
        <w:tab/>
      </w:r>
    </w:p>
    <w:p w:rsidR="002D3D23" w:rsidRPr="0001160D" w:rsidRDefault="002D3D23" w:rsidP="002D3D23">
      <w:pPr>
        <w:textAlignment w:val="baseline"/>
        <w:rPr>
          <w:rFonts w:cs="Times New Roman"/>
        </w:rPr>
      </w:pPr>
      <w:r w:rsidRPr="0001160D">
        <w:rPr>
          <w:rFonts w:cs="Times New Roman"/>
        </w:rPr>
        <w:t>4) в электронном виде через Портал.</w:t>
      </w:r>
    </w:p>
    <w:p w:rsidR="002D3D23" w:rsidRPr="0001160D" w:rsidRDefault="002D3D23" w:rsidP="00C04811">
      <w:pPr>
        <w:textAlignment w:val="baseline"/>
        <w:rPr>
          <w:rFonts w:cs="Times New Roman"/>
        </w:rPr>
      </w:pPr>
      <w:r w:rsidRPr="0001160D">
        <w:rPr>
          <w:rFonts w:cs="Times New Roman"/>
        </w:rPr>
        <w:t xml:space="preserve">19. </w:t>
      </w:r>
      <w:r w:rsidR="00C04811" w:rsidRPr="0001160D">
        <w:rPr>
          <w:rFonts w:cs="Times New Roman"/>
        </w:rPr>
        <w:t xml:space="preserve">В соответствии с постановлением Правительства Российской Федерации от </w:t>
      </w:r>
      <w:r w:rsidR="00C04811" w:rsidRPr="0001160D">
        <w:rPr>
          <w:rFonts w:cs="Times New Roman"/>
        </w:rPr>
        <w:lastRenderedPageBreak/>
        <w:t>04.07.2017 № 788  з</w:t>
      </w:r>
      <w:r w:rsidRPr="0001160D">
        <w:rPr>
          <w:rFonts w:cs="Times New Roman"/>
        </w:rPr>
        <w:t xml:space="preserve">аявление и прилагаемые к нему </w:t>
      </w:r>
      <w:r w:rsidR="00133D4F" w:rsidRPr="0001160D">
        <w:rPr>
          <w:rFonts w:cs="Times New Roman"/>
          <w:lang w:val="ru-RU"/>
        </w:rPr>
        <w:t>документы</w:t>
      </w:r>
      <w:r w:rsidRPr="0001160D">
        <w:rPr>
          <w:rFonts w:cs="Times New Roman"/>
          <w:lang w:val="ru-RU"/>
        </w:rPr>
        <w:t>, указанные в пунктах 14</w:t>
      </w:r>
      <w:r w:rsidR="007D48EF" w:rsidRPr="0001160D">
        <w:rPr>
          <w:rFonts w:cs="Times New Roman"/>
        </w:rPr>
        <w:t>,</w:t>
      </w:r>
      <w:r w:rsidRPr="0001160D">
        <w:rPr>
          <w:rFonts w:cs="Times New Roman"/>
          <w:lang w:val="ru-RU"/>
        </w:rPr>
        <w:t xml:space="preserve"> 17</w:t>
      </w:r>
      <w:r w:rsidR="00F8089C" w:rsidRPr="0001160D">
        <w:rPr>
          <w:rFonts w:cs="Times New Roman"/>
        </w:rPr>
        <w:t xml:space="preserve">, 21 и </w:t>
      </w:r>
      <w:r w:rsidR="00F8089C" w:rsidRPr="0001160D">
        <w:rPr>
          <w:rFonts w:cs="Times New Roman"/>
          <w:lang w:val="ru-RU"/>
        </w:rPr>
        <w:t>2</w:t>
      </w:r>
      <w:r w:rsidR="00F8089C" w:rsidRPr="0001160D">
        <w:rPr>
          <w:rFonts w:cs="Times New Roman"/>
        </w:rPr>
        <w:t>4</w:t>
      </w:r>
      <w:r w:rsidR="00F8089C" w:rsidRPr="0001160D">
        <w:rPr>
          <w:rFonts w:cs="Times New Roman"/>
          <w:lang w:val="ru-RU"/>
        </w:rPr>
        <w:t xml:space="preserve"> </w:t>
      </w:r>
      <w:r w:rsidRPr="0001160D">
        <w:rPr>
          <w:rFonts w:cs="Times New Roman"/>
          <w:lang w:val="ru-RU"/>
        </w:rPr>
        <w:t>Административного регламента,</w:t>
      </w:r>
      <w:r w:rsidR="00F8089C" w:rsidRPr="0001160D">
        <w:rPr>
          <w:rFonts w:cs="Times New Roman"/>
        </w:rPr>
        <w:t xml:space="preserve"> </w:t>
      </w:r>
      <w:r w:rsidRPr="0001160D">
        <w:rPr>
          <w:rFonts w:cs="Times New Roman"/>
          <w:lang w:val="ru-RU"/>
        </w:rPr>
        <w:t xml:space="preserve">в случае предоставления таких документов заявителем самостоятельно, направляются в орган </w:t>
      </w:r>
      <w:r w:rsidRPr="0001160D">
        <w:rPr>
          <w:rFonts w:cs="Times New Roman"/>
        </w:rPr>
        <w:t>местного самоуправления</w:t>
      </w:r>
      <w:r w:rsidRPr="0001160D">
        <w:rPr>
          <w:rFonts w:cs="Times New Roman"/>
          <w:lang w:val="ru-RU"/>
        </w:rPr>
        <w:t xml:space="preserve"> исключительно в электронной</w:t>
      </w:r>
      <w:r w:rsidR="00F01A05" w:rsidRPr="0001160D">
        <w:rPr>
          <w:rFonts w:cs="Times New Roman"/>
          <w:lang w:val="ru-RU"/>
        </w:rPr>
        <w:t xml:space="preserve"> форме с использованием Портала</w:t>
      </w:r>
      <w:r w:rsidRPr="0001160D">
        <w:rPr>
          <w:rFonts w:cs="Times New Roman"/>
          <w:lang w:val="ru-RU"/>
        </w:rPr>
        <w:t xml:space="preserve">,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w:t>
      </w:r>
      <w:r w:rsidRPr="0001160D">
        <w:rPr>
          <w:rFonts w:cs="Times New Roman"/>
        </w:rPr>
        <w:t xml:space="preserve">форме. </w:t>
      </w:r>
    </w:p>
    <w:p w:rsidR="002D3D23" w:rsidRPr="0001160D" w:rsidRDefault="002D3D23" w:rsidP="002D3D23">
      <w:pPr>
        <w:textAlignment w:val="baseline"/>
        <w:rPr>
          <w:rFonts w:cs="Times New Roman"/>
          <w:strike/>
          <w:lang w:val="ru-RU"/>
        </w:rPr>
      </w:pPr>
      <w:r w:rsidRPr="0001160D">
        <w:rPr>
          <w:rFonts w:cs="Times New Roman"/>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5037DD" w:rsidRPr="0001160D" w:rsidRDefault="005037DD" w:rsidP="002D61A1">
      <w:pPr>
        <w:ind w:firstLine="0"/>
      </w:pPr>
    </w:p>
    <w:p w:rsidR="00492B61" w:rsidRPr="0001160D" w:rsidRDefault="00492B61" w:rsidP="00492B61">
      <w:pPr>
        <w:ind w:firstLine="0"/>
        <w:jc w:val="center"/>
      </w:pPr>
      <w:bookmarkStart w:id="25" w:name="sub_4018"/>
      <w:bookmarkEnd w:id="24"/>
      <w:r w:rsidRPr="0001160D">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F86394" w:rsidRPr="0001160D" w:rsidRDefault="00F86394" w:rsidP="00492B61">
      <w:pPr>
        <w:ind w:firstLine="0"/>
        <w:rPr>
          <w:b/>
        </w:rPr>
      </w:pPr>
    </w:p>
    <w:bookmarkEnd w:id="25"/>
    <w:p w:rsidR="00B71304" w:rsidRPr="0001160D" w:rsidRDefault="00B71304" w:rsidP="0075209D">
      <w:pPr>
        <w:ind w:firstLine="709"/>
        <w:textAlignment w:val="baseline"/>
        <w:rPr>
          <w:rFonts w:cs="Times New Roman"/>
          <w:b/>
        </w:rPr>
      </w:pPr>
      <w:r w:rsidRPr="0001160D">
        <w:rPr>
          <w:rFonts w:cs="Times New Roman"/>
        </w:rPr>
        <w:t>21.</w:t>
      </w:r>
      <w:r w:rsidRPr="0001160D">
        <w:rPr>
          <w:rFonts w:cs="Times New Roman"/>
          <w:b/>
        </w:rPr>
        <w:t xml:space="preserve"> Перечень докумен</w:t>
      </w:r>
      <w:r w:rsidR="00F01A05" w:rsidRPr="0001160D">
        <w:rPr>
          <w:rFonts w:cs="Times New Roman"/>
          <w:b/>
        </w:rPr>
        <w:t>тов, необходимых для  получения</w:t>
      </w:r>
      <w:r w:rsidRPr="0001160D">
        <w:rPr>
          <w:rFonts w:cs="Times New Roman"/>
          <w:b/>
        </w:rPr>
        <w:t xml:space="preserve"> разрешения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w:t>
      </w:r>
      <w:r w:rsidRPr="0001160D">
        <w:rPr>
          <w:b/>
        </w:rPr>
        <w:t>муниципальной</w:t>
      </w:r>
      <w:r w:rsidRPr="0001160D">
        <w:rPr>
          <w:rFonts w:cs="Times New Roman"/>
          <w:b/>
        </w:rPr>
        <w:t xml:space="preserve"> услуги, и которые заявитель вправе представить самостоятельно:</w:t>
      </w:r>
    </w:p>
    <w:p w:rsidR="00B71304" w:rsidRPr="0001160D" w:rsidRDefault="00B71304" w:rsidP="00B71304">
      <w:pPr>
        <w:ind w:firstLine="698"/>
        <w:textAlignment w:val="baseline"/>
        <w:rPr>
          <w:rFonts w:cs="Times New Roman"/>
        </w:rPr>
      </w:pPr>
      <w:r w:rsidRPr="0001160D">
        <w:rPr>
          <w:rFonts w:cs="Times New Roman"/>
          <w:lang w:val="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ГрК РФ;</w:t>
      </w:r>
      <w:r w:rsidR="00C245AE" w:rsidRPr="0001160D">
        <w:rPr>
          <w:rFonts w:cs="Times New Roman"/>
        </w:rPr>
        <w:t xml:space="preserve">  </w:t>
      </w:r>
    </w:p>
    <w:p w:rsidR="00B71304" w:rsidRPr="0001160D" w:rsidRDefault="004228D4" w:rsidP="00B71304">
      <w:pPr>
        <w:ind w:firstLine="698"/>
        <w:textAlignment w:val="baseline"/>
        <w:rPr>
          <w:rFonts w:cs="Times New Roman"/>
        </w:rPr>
      </w:pPr>
      <w:r w:rsidRPr="0001160D">
        <w:rPr>
          <w:rFonts w:cs="Times New Roman"/>
        </w:rPr>
        <w:t>2</w:t>
      </w:r>
      <w:r w:rsidR="00B71304" w:rsidRPr="0001160D">
        <w:rPr>
          <w:rFonts w:cs="Times New Roman"/>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71304" w:rsidRPr="0001160D" w:rsidRDefault="00B77DBC" w:rsidP="00B71304">
      <w:pPr>
        <w:ind w:firstLine="698"/>
        <w:textAlignment w:val="baseline"/>
        <w:rPr>
          <w:rFonts w:cs="Times New Roman"/>
          <w:lang w:val="ru-RU"/>
        </w:rPr>
      </w:pPr>
      <w:r w:rsidRPr="0001160D">
        <w:rPr>
          <w:rFonts w:cs="Times New Roman"/>
        </w:rPr>
        <w:t>3</w:t>
      </w:r>
      <w:r w:rsidR="00B71304" w:rsidRPr="0001160D">
        <w:rPr>
          <w:rFonts w:cs="Times New Roman"/>
          <w:lang w:val="ru-RU"/>
        </w:rPr>
        <w:t xml:space="preserve">) градостроительный план земельного участка, выданный не ранее чем за </w:t>
      </w:r>
      <w:r w:rsidR="00C85340" w:rsidRPr="0001160D">
        <w:rPr>
          <w:rFonts w:cs="Times New Roman"/>
        </w:rPr>
        <w:t>3-</w:t>
      </w:r>
      <w:r w:rsidR="00B71304" w:rsidRPr="0001160D">
        <w:rPr>
          <w:rFonts w:cs="Times New Roman"/>
          <w:lang w:val="ru-RU"/>
        </w:rPr>
        <w:t>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71304" w:rsidRPr="0001160D" w:rsidRDefault="00B77DBC" w:rsidP="00B71304">
      <w:pPr>
        <w:textAlignment w:val="baseline"/>
        <w:rPr>
          <w:rFonts w:cs="Times New Roman"/>
          <w:lang w:val="ru-RU"/>
        </w:rPr>
      </w:pPr>
      <w:r w:rsidRPr="0001160D">
        <w:rPr>
          <w:rFonts w:cs="Times New Roman"/>
        </w:rPr>
        <w:t>4</w:t>
      </w:r>
      <w:r w:rsidR="00B71304" w:rsidRPr="0001160D">
        <w:rPr>
          <w:rFonts w:cs="Times New Roman"/>
          <w:lang w:val="ru-RU"/>
        </w:rPr>
        <w:t>) 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B71304" w:rsidRPr="0001160D" w:rsidRDefault="00B71304" w:rsidP="00B71304">
      <w:pPr>
        <w:textAlignment w:val="baseline"/>
        <w:rPr>
          <w:rFonts w:cs="Times New Roman"/>
          <w:lang w:val="ru-RU"/>
        </w:rPr>
      </w:pPr>
      <w:r w:rsidRPr="0001160D">
        <w:rPr>
          <w:rFonts w:cs="Times New Roman"/>
          <w:lang w:val="ru-RU"/>
        </w:rPr>
        <w:t>а) пояснительная записка;</w:t>
      </w:r>
    </w:p>
    <w:p w:rsidR="00B71304" w:rsidRPr="0001160D" w:rsidRDefault="00B71304" w:rsidP="00B71304">
      <w:pPr>
        <w:textAlignment w:val="baseline"/>
        <w:rPr>
          <w:rFonts w:cs="Times New Roman"/>
          <w:lang w:val="ru-RU"/>
        </w:rPr>
      </w:pPr>
      <w:r w:rsidRPr="0001160D">
        <w:rPr>
          <w:rFonts w:cs="Times New Roman"/>
          <w:lang w:val="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71304" w:rsidRPr="0001160D" w:rsidRDefault="00B71304" w:rsidP="00B71304">
      <w:pPr>
        <w:textAlignment w:val="baseline"/>
        <w:rPr>
          <w:rFonts w:cs="Times New Roman"/>
          <w:lang w:val="ru-RU"/>
        </w:rPr>
      </w:pPr>
      <w:r w:rsidRPr="0001160D">
        <w:rPr>
          <w:rFonts w:cs="Times New Roman"/>
          <w:lang w:val="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w:t>
      </w:r>
      <w:r w:rsidRPr="0001160D">
        <w:rPr>
          <w:rFonts w:cs="Times New Roman"/>
          <w:lang w:val="ru-RU"/>
        </w:rPr>
        <w:lastRenderedPageBreak/>
        <w:t>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71304" w:rsidRPr="0001160D" w:rsidRDefault="00B71304" w:rsidP="00B71304">
      <w:pPr>
        <w:textAlignment w:val="baseline"/>
        <w:rPr>
          <w:rFonts w:cs="Times New Roman"/>
          <w:lang w:val="ru-RU"/>
        </w:rPr>
      </w:pPr>
      <w:r w:rsidRPr="0001160D">
        <w:rPr>
          <w:rFonts w:cs="Times New Roman"/>
          <w:lang w:val="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B71304" w:rsidRPr="0001160D" w:rsidRDefault="00B77DBC" w:rsidP="00B71304">
      <w:pPr>
        <w:textAlignment w:val="baseline"/>
        <w:rPr>
          <w:rFonts w:cs="Times New Roman"/>
          <w:lang w:val="ru-RU"/>
        </w:rPr>
      </w:pPr>
      <w:r w:rsidRPr="0001160D">
        <w:rPr>
          <w:rFonts w:cs="Times New Roman"/>
        </w:rPr>
        <w:t>5</w:t>
      </w:r>
      <w:r w:rsidR="00B71304" w:rsidRPr="0001160D">
        <w:rPr>
          <w:rFonts w:cs="Times New Roman"/>
          <w:lang w:val="ru-RU"/>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 </w:t>
      </w:r>
    </w:p>
    <w:p w:rsidR="00B71304" w:rsidRPr="0001160D" w:rsidRDefault="009A66CE" w:rsidP="00B71304">
      <w:pPr>
        <w:textAlignment w:val="baseline"/>
        <w:rPr>
          <w:rFonts w:cs="Times New Roman"/>
          <w:lang w:val="ru-RU"/>
        </w:rPr>
      </w:pPr>
      <w:r w:rsidRPr="0001160D">
        <w:rPr>
          <w:rFonts w:cs="Times New Roman"/>
        </w:rPr>
        <w:t>6</w:t>
      </w:r>
      <w:r w:rsidR="00B71304" w:rsidRPr="0001160D">
        <w:rPr>
          <w:rFonts w:cs="Times New Roman"/>
          <w:lang w:val="ru-RU"/>
        </w:rPr>
        <w:t xml:space="preserve">)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B431C3" w:rsidRPr="0001160D">
        <w:rPr>
          <w:rFonts w:cs="Times New Roman"/>
        </w:rPr>
        <w:t>ГрК РФ</w:t>
      </w:r>
      <w:r w:rsidR="00317481" w:rsidRPr="0001160D">
        <w:rPr>
          <w:rFonts w:cs="Times New Roman"/>
        </w:rPr>
        <w:t xml:space="preserve"> </w:t>
      </w:r>
      <w:r w:rsidR="00B71304" w:rsidRPr="0001160D">
        <w:rPr>
          <w:rFonts w:cs="Times New Roman"/>
          <w:lang w:val="ru-RU"/>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B71304" w:rsidRPr="0001160D" w:rsidRDefault="009A66CE" w:rsidP="00B71304">
      <w:pPr>
        <w:textAlignment w:val="baseline"/>
        <w:rPr>
          <w:rFonts w:cs="Times New Roman"/>
        </w:rPr>
      </w:pPr>
      <w:r w:rsidRPr="0001160D">
        <w:rPr>
          <w:rFonts w:cs="Times New Roman"/>
        </w:rPr>
        <w:t>7</w:t>
      </w:r>
      <w:r w:rsidR="00B71304" w:rsidRPr="0001160D">
        <w:rPr>
          <w:rFonts w:cs="Times New Roman"/>
          <w:lang w:val="ru-RU"/>
        </w:rPr>
        <w:t>)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B71304" w:rsidRPr="0001160D" w:rsidRDefault="009A66CE" w:rsidP="00B71304">
      <w:pPr>
        <w:textAlignment w:val="baseline"/>
        <w:rPr>
          <w:rFonts w:cs="Times New Roman"/>
        </w:rPr>
      </w:pPr>
      <w:r w:rsidRPr="0001160D">
        <w:rPr>
          <w:rFonts w:cs="Times New Roman"/>
        </w:rPr>
        <w:t>8</w:t>
      </w:r>
      <w:r w:rsidR="00B71304" w:rsidRPr="0001160D">
        <w:rPr>
          <w:rFonts w:cs="Times New Roman"/>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B71304" w:rsidRPr="0001160D" w:rsidRDefault="009A66CE" w:rsidP="00B71304">
      <w:pPr>
        <w:textAlignment w:val="baseline"/>
        <w:rPr>
          <w:rFonts w:cs="Times New Roman"/>
          <w:lang w:val="ru-RU"/>
        </w:rPr>
      </w:pPr>
      <w:r w:rsidRPr="0001160D">
        <w:rPr>
          <w:rFonts w:cs="Times New Roman"/>
        </w:rPr>
        <w:t>9</w:t>
      </w:r>
      <w:r w:rsidR="00B71304" w:rsidRPr="0001160D">
        <w:rPr>
          <w:rFonts w:cs="Times New Roman"/>
          <w:lang w:val="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71304" w:rsidRPr="0001160D" w:rsidRDefault="009A66CE" w:rsidP="00B71304">
      <w:pPr>
        <w:textAlignment w:val="baseline"/>
        <w:rPr>
          <w:rFonts w:cs="Times New Roman"/>
        </w:rPr>
      </w:pPr>
      <w:r w:rsidRPr="0001160D">
        <w:rPr>
          <w:rFonts w:cs="Times New Roman"/>
        </w:rPr>
        <w:t>10</w:t>
      </w:r>
      <w:r w:rsidR="00B71304" w:rsidRPr="0001160D">
        <w:rPr>
          <w:rFonts w:cs="Times New Roman"/>
          <w:lang w:val="ru-RU"/>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B8438E" w:rsidRPr="0001160D">
        <w:rPr>
          <w:rFonts w:cs="Times New Roman"/>
        </w:rPr>
        <w:t>;</w:t>
      </w:r>
    </w:p>
    <w:p w:rsidR="00B8438E" w:rsidRPr="0001160D" w:rsidRDefault="00B8438E" w:rsidP="00B71304">
      <w:pPr>
        <w:textAlignment w:val="baseline"/>
        <w:rPr>
          <w:rFonts w:cs="Times New Roman"/>
        </w:rPr>
      </w:pPr>
      <w:r w:rsidRPr="0001160D">
        <w:rPr>
          <w:rFonts w:cs="Times New Roman"/>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71304" w:rsidRPr="0001160D" w:rsidRDefault="00B71304" w:rsidP="00B71304">
      <w:pPr>
        <w:textAlignment w:val="baseline"/>
        <w:rPr>
          <w:rFonts w:cs="Times New Roman"/>
          <w:lang w:val="ru-RU"/>
        </w:rPr>
      </w:pPr>
      <w:r w:rsidRPr="0001160D">
        <w:rPr>
          <w:rFonts w:cs="Times New Roman"/>
        </w:rPr>
        <w:lastRenderedPageBreak/>
        <w:t>21</w:t>
      </w:r>
      <w:r w:rsidRPr="0001160D">
        <w:rPr>
          <w:rFonts w:cs="Times New Roman"/>
          <w:lang w:val="ru-RU"/>
        </w:rPr>
        <w:t xml:space="preserve">.1 Указанные в подпункте </w:t>
      </w:r>
      <w:r w:rsidR="00905167" w:rsidRPr="0001160D">
        <w:rPr>
          <w:rFonts w:cs="Times New Roman"/>
        </w:rPr>
        <w:t>4</w:t>
      </w:r>
      <w:r w:rsidRPr="0001160D">
        <w:rPr>
          <w:rFonts w:cs="Times New Roman"/>
          <w:lang w:val="ru-RU"/>
        </w:rPr>
        <w:t xml:space="preserve"> пункта</w:t>
      </w:r>
      <w:r w:rsidRPr="0001160D">
        <w:rPr>
          <w:rFonts w:cs="Times New Roman"/>
        </w:rPr>
        <w:t xml:space="preserve"> 21</w:t>
      </w:r>
      <w:r w:rsidRPr="0001160D">
        <w:rPr>
          <w:rFonts w:cs="Times New Roman"/>
          <w:lang w:val="ru-RU"/>
        </w:rPr>
        <w:t xml:space="preserve"> настоящего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w:t>
      </w:r>
      <w:r w:rsidR="00492B61" w:rsidRPr="0001160D">
        <w:rPr>
          <w:rFonts w:cs="Times New Roman"/>
          <w:lang w:val="ru-RU"/>
        </w:rPr>
        <w:t>нными п</w:t>
      </w:r>
      <w:r w:rsidR="00492B61" w:rsidRPr="0001160D">
        <w:rPr>
          <w:rFonts w:cs="Times New Roman"/>
        </w:rPr>
        <w:t>унктом</w:t>
      </w:r>
      <w:r w:rsidRPr="0001160D">
        <w:rPr>
          <w:rFonts w:cs="Times New Roman"/>
          <w:lang w:val="ru-RU"/>
        </w:rPr>
        <w:t xml:space="preserve"> </w:t>
      </w:r>
      <w:r w:rsidR="00492B61" w:rsidRPr="0001160D">
        <w:rPr>
          <w:rFonts w:cs="Times New Roman"/>
        </w:rPr>
        <w:t>52</w:t>
      </w:r>
      <w:r w:rsidRPr="0001160D">
        <w:rPr>
          <w:rFonts w:cs="Times New Roman"/>
          <w:lang w:val="ru-RU"/>
        </w:rPr>
        <w:t xml:space="preserve"> Административного регламента в случае представления таких документов самостоятельно.</w:t>
      </w:r>
    </w:p>
    <w:p w:rsidR="00B71304" w:rsidRPr="0001160D" w:rsidRDefault="00B71304" w:rsidP="00C07ADD">
      <w:pPr>
        <w:ind w:firstLine="698"/>
        <w:textAlignment w:val="baseline"/>
        <w:rPr>
          <w:rFonts w:cs="Times New Roman"/>
          <w:b/>
        </w:rPr>
      </w:pPr>
      <w:r w:rsidRPr="0001160D">
        <w:rPr>
          <w:rFonts w:cs="Times New Roman"/>
        </w:rPr>
        <w:t>22</w:t>
      </w:r>
      <w:r w:rsidRPr="0001160D">
        <w:rPr>
          <w:rFonts w:cs="Times New Roman"/>
          <w:lang w:val="ru-RU"/>
        </w:rPr>
        <w:t xml:space="preserve">. </w:t>
      </w:r>
      <w:r w:rsidRPr="0001160D">
        <w:rPr>
          <w:rFonts w:cs="Times New Roman"/>
          <w:b/>
          <w:lang w:val="ru-RU"/>
        </w:rPr>
        <w:t xml:space="preserve">Перечень документов, необходимых для </w:t>
      </w:r>
      <w:r w:rsidR="00F01A05" w:rsidRPr="0001160D">
        <w:rPr>
          <w:rFonts w:cs="Times New Roman"/>
          <w:b/>
        </w:rPr>
        <w:t xml:space="preserve"> </w:t>
      </w:r>
      <w:r w:rsidR="00880BDC" w:rsidRPr="0001160D">
        <w:rPr>
          <w:rFonts w:cs="Times New Roman"/>
          <w:b/>
        </w:rPr>
        <w:t xml:space="preserve">внесения </w:t>
      </w:r>
      <w:r w:rsidR="00F01A05" w:rsidRPr="0001160D">
        <w:rPr>
          <w:rFonts w:cs="Times New Roman"/>
          <w:b/>
        </w:rPr>
        <w:t xml:space="preserve"> </w:t>
      </w:r>
      <w:r w:rsidRPr="0001160D">
        <w:rPr>
          <w:rFonts w:cs="Times New Roman"/>
          <w:b/>
          <w:lang w:val="ru-RU"/>
        </w:rPr>
        <w:t xml:space="preserve">изменений </w:t>
      </w:r>
      <w:r w:rsidR="00F01A05" w:rsidRPr="0001160D">
        <w:rPr>
          <w:rFonts w:cs="Times New Roman"/>
          <w:b/>
        </w:rPr>
        <w:t xml:space="preserve"> </w:t>
      </w:r>
      <w:r w:rsidRPr="0001160D">
        <w:rPr>
          <w:rFonts w:cs="Times New Roman"/>
          <w:b/>
          <w:lang w:val="ru-RU"/>
        </w:rPr>
        <w:t xml:space="preserve">в </w:t>
      </w:r>
      <w:r w:rsidR="00F01A05" w:rsidRPr="0001160D">
        <w:rPr>
          <w:rFonts w:cs="Times New Roman"/>
          <w:b/>
        </w:rPr>
        <w:t xml:space="preserve"> </w:t>
      </w:r>
      <w:r w:rsidRPr="0001160D">
        <w:rPr>
          <w:rFonts w:cs="Times New Roman"/>
          <w:b/>
          <w:lang w:val="ru-RU"/>
        </w:rPr>
        <w:t xml:space="preserve">разрешение на строительство в связи с </w:t>
      </w:r>
      <w:r w:rsidR="00C07ADD" w:rsidRPr="0001160D">
        <w:rPr>
          <w:rFonts w:cs="Times New Roman"/>
          <w:b/>
        </w:rPr>
        <w:t xml:space="preserve">переходом права на земельный участок, образованием земельного участка путем объединения, раздела, перераспределения или выдела из земельных участков, </w:t>
      </w:r>
      <w:r w:rsidRPr="0001160D">
        <w:rPr>
          <w:rFonts w:cs="Times New Roman"/>
          <w:b/>
          <w:lang w:val="ru-RU"/>
        </w:rPr>
        <w:t xml:space="preserve">в случаях, предусмотренных частями 21.5 – 21.7 статьи 51 ГрК РФ, которые находятся в распоряжении государственных органов, органов местного самоуправления и иных органов, участвующих в предоставлении </w:t>
      </w:r>
      <w:r w:rsidR="00C07ADD" w:rsidRPr="0001160D">
        <w:rPr>
          <w:rFonts w:cs="Times New Roman"/>
          <w:b/>
        </w:rPr>
        <w:t xml:space="preserve">муниципальной </w:t>
      </w:r>
      <w:r w:rsidRPr="0001160D">
        <w:rPr>
          <w:rFonts w:cs="Times New Roman"/>
          <w:b/>
          <w:lang w:val="ru-RU"/>
        </w:rPr>
        <w:t>услуги, и которые заявитель вправе предоставить самостоятельно:</w:t>
      </w:r>
      <w:r w:rsidRPr="0001160D">
        <w:rPr>
          <w:rFonts w:cs="Times New Roman"/>
          <w:b/>
        </w:rPr>
        <w:t xml:space="preserve"> </w:t>
      </w:r>
    </w:p>
    <w:p w:rsidR="00B71304" w:rsidRPr="0001160D" w:rsidRDefault="00B71304" w:rsidP="00B71304">
      <w:pPr>
        <w:ind w:firstLine="698"/>
        <w:textAlignment w:val="baseline"/>
        <w:rPr>
          <w:rFonts w:cs="Times New Roman"/>
          <w:lang w:val="ru-RU"/>
        </w:rPr>
      </w:pPr>
      <w:r w:rsidRPr="0001160D">
        <w:rPr>
          <w:rFonts w:cs="Times New Roman"/>
          <w:lang w:val="ru-RU"/>
        </w:rPr>
        <w:t xml:space="preserve">1) правоустанавливающие документы на </w:t>
      </w:r>
      <w:r w:rsidR="00076AC5" w:rsidRPr="0001160D">
        <w:rPr>
          <w:rFonts w:cs="Times New Roman"/>
          <w:lang w:val="ru-RU"/>
        </w:rPr>
        <w:t>земельный</w:t>
      </w:r>
      <w:r w:rsidRPr="0001160D">
        <w:rPr>
          <w:rFonts w:cs="Times New Roman"/>
          <w:lang w:val="ru-RU"/>
        </w:rPr>
        <w:t xml:space="preserve"> </w:t>
      </w:r>
      <w:r w:rsidR="00076AC5" w:rsidRPr="0001160D">
        <w:rPr>
          <w:rFonts w:cs="Times New Roman"/>
        </w:rPr>
        <w:t>участок</w:t>
      </w:r>
      <w:r w:rsidR="00F00BF5" w:rsidRPr="0001160D">
        <w:rPr>
          <w:rFonts w:cs="Times New Roman"/>
          <w:lang w:val="ru-RU"/>
        </w:rPr>
        <w:t xml:space="preserve"> в случае перехода прав на так</w:t>
      </w:r>
      <w:r w:rsidR="00F00BF5" w:rsidRPr="0001160D">
        <w:rPr>
          <w:rFonts w:cs="Times New Roman"/>
        </w:rPr>
        <w:t>ой</w:t>
      </w:r>
      <w:r w:rsidR="00F00BF5" w:rsidRPr="0001160D">
        <w:rPr>
          <w:rFonts w:cs="Times New Roman"/>
          <w:lang w:val="ru-RU"/>
        </w:rPr>
        <w:t xml:space="preserve"> земельный </w:t>
      </w:r>
      <w:r w:rsidR="00F00BF5" w:rsidRPr="0001160D">
        <w:rPr>
          <w:rFonts w:cs="Times New Roman"/>
        </w:rPr>
        <w:t>участок</w:t>
      </w:r>
      <w:r w:rsidRPr="0001160D">
        <w:rPr>
          <w:rFonts w:cs="Times New Roman"/>
          <w:lang w:val="ru-RU"/>
        </w:rPr>
        <w:t>;</w:t>
      </w:r>
    </w:p>
    <w:p w:rsidR="00D01858" w:rsidRPr="0001160D" w:rsidRDefault="00B71304" w:rsidP="00F01A05">
      <w:pPr>
        <w:ind w:firstLine="698"/>
        <w:textAlignment w:val="baseline"/>
        <w:rPr>
          <w:rFonts w:cs="Times New Roman"/>
        </w:rPr>
      </w:pPr>
      <w:r w:rsidRPr="0001160D">
        <w:rPr>
          <w:rFonts w:cs="Times New Roman"/>
          <w:lang w:val="ru-RU"/>
        </w:rPr>
        <w:t xml:space="preserve">2) </w:t>
      </w:r>
      <w:r w:rsidR="00F01A05" w:rsidRPr="0001160D">
        <w:rPr>
          <w:rFonts w:cs="Times New Roman"/>
        </w:rPr>
        <w:t xml:space="preserve"> </w:t>
      </w:r>
      <w:r w:rsidR="00D01858" w:rsidRPr="0001160D">
        <w:rPr>
          <w:rFonts w:cs="Times New Roman"/>
        </w:rPr>
        <w:t xml:space="preserve">решения об образовании земельных участков, в случаях: </w:t>
      </w:r>
    </w:p>
    <w:p w:rsidR="00D01858" w:rsidRPr="0001160D" w:rsidRDefault="00D01858" w:rsidP="00D01858">
      <w:pPr>
        <w:ind w:firstLine="698"/>
        <w:textAlignment w:val="baseline"/>
        <w:rPr>
          <w:rFonts w:cs="Times New Roman"/>
        </w:rPr>
      </w:pPr>
      <w:r w:rsidRPr="0001160D">
        <w:rPr>
          <w:rFonts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D01858" w:rsidRPr="0001160D" w:rsidRDefault="00D01858" w:rsidP="00D01858">
      <w:pPr>
        <w:ind w:firstLine="698"/>
        <w:textAlignment w:val="baseline"/>
        <w:rPr>
          <w:rFonts w:cs="Times New Roman"/>
        </w:rPr>
      </w:pPr>
      <w:r w:rsidRPr="0001160D">
        <w:rPr>
          <w:rFonts w:cs="Times New Roman"/>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71304" w:rsidRPr="0001160D" w:rsidRDefault="00B71304" w:rsidP="00B71304">
      <w:pPr>
        <w:ind w:firstLine="698"/>
        <w:textAlignment w:val="baseline"/>
        <w:rPr>
          <w:rFonts w:cs="Times New Roman"/>
        </w:rPr>
      </w:pPr>
      <w:r w:rsidRPr="0001160D">
        <w:rPr>
          <w:rFonts w:cs="Times New Roman"/>
          <w:lang w:val="ru-RU"/>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71304" w:rsidRPr="0001160D" w:rsidRDefault="00B71304" w:rsidP="00B71304">
      <w:pPr>
        <w:ind w:firstLine="698"/>
        <w:textAlignment w:val="baseline"/>
        <w:rPr>
          <w:rFonts w:cs="Times New Roman"/>
          <w:b/>
          <w:lang w:val="ru-RU"/>
        </w:rPr>
      </w:pPr>
      <w:r w:rsidRPr="0001160D">
        <w:rPr>
          <w:rFonts w:cs="Times New Roman"/>
          <w:lang w:val="ru-RU"/>
        </w:rPr>
        <w:t>2</w:t>
      </w:r>
      <w:r w:rsidRPr="0001160D">
        <w:rPr>
          <w:rFonts w:cs="Times New Roman"/>
        </w:rPr>
        <w:t>3</w:t>
      </w:r>
      <w:r w:rsidRPr="0001160D">
        <w:rPr>
          <w:rFonts w:cs="Times New Roman"/>
          <w:lang w:val="ru-RU"/>
        </w:rPr>
        <w:t xml:space="preserve">. </w:t>
      </w:r>
      <w:r w:rsidRPr="0001160D">
        <w:rPr>
          <w:rFonts w:cs="Times New Roman"/>
          <w:b/>
          <w:lang w:val="ru-RU"/>
        </w:rPr>
        <w:t xml:space="preserve">Перечень документов, необходимых для </w:t>
      </w:r>
      <w:r w:rsidRPr="0001160D">
        <w:rPr>
          <w:rFonts w:cs="Times New Roman"/>
          <w:b/>
        </w:rPr>
        <w:t xml:space="preserve"> </w:t>
      </w:r>
      <w:r w:rsidR="00737428" w:rsidRPr="0001160D">
        <w:rPr>
          <w:rFonts w:cs="Times New Roman"/>
          <w:b/>
        </w:rPr>
        <w:t>внесения</w:t>
      </w:r>
      <w:r w:rsidRPr="0001160D">
        <w:rPr>
          <w:rFonts w:cs="Times New Roman"/>
          <w:b/>
          <w:lang w:val="ru-RU"/>
        </w:rPr>
        <w:t xml:space="preserve"> изменений в разрешение на строительство исключительно в связи с продлением срока действия такого разрешения, которые находятся в распоряжении государственных органов, органов местного самоуправления и иных органов, участвующих в предоставлении </w:t>
      </w:r>
      <w:r w:rsidRPr="0001160D">
        <w:rPr>
          <w:b/>
        </w:rPr>
        <w:t>муниципальной</w:t>
      </w:r>
      <w:r w:rsidRPr="0001160D">
        <w:rPr>
          <w:rFonts w:cs="Times New Roman"/>
          <w:b/>
          <w:lang w:val="ru-RU"/>
        </w:rPr>
        <w:t xml:space="preserve"> услуги, и которые заявитель вправе предоставить самостоятельно:</w:t>
      </w:r>
    </w:p>
    <w:p w:rsidR="00E927D8" w:rsidRPr="0001160D" w:rsidRDefault="00B71304" w:rsidP="00E927D8">
      <w:pPr>
        <w:ind w:firstLine="698"/>
        <w:textAlignment w:val="baseline"/>
        <w:rPr>
          <w:rFonts w:cs="Times New Roman"/>
        </w:rPr>
      </w:pPr>
      <w:r w:rsidRPr="0001160D">
        <w:rPr>
          <w:rFonts w:cs="Times New Roman"/>
          <w:lang w:val="ru-RU"/>
        </w:rPr>
        <w:t xml:space="preserve">1) </w:t>
      </w:r>
      <w:r w:rsidR="00E927D8" w:rsidRPr="0001160D">
        <w:rPr>
          <w:rFonts w:cs="Times New Roman"/>
        </w:rPr>
        <w:t xml:space="preserve">извещение </w:t>
      </w:r>
      <w:r w:rsidRPr="0001160D">
        <w:rPr>
          <w:rFonts w:cs="Times New Roman"/>
          <w:lang w:val="ru-RU"/>
        </w:rPr>
        <w:t>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части 5 статьи 52 ГрК РФ;</w:t>
      </w:r>
      <w:r w:rsidR="00E927D8" w:rsidRPr="0001160D">
        <w:rPr>
          <w:rFonts w:cs="Times New Roman"/>
        </w:rPr>
        <w:t xml:space="preserve"> </w:t>
      </w:r>
    </w:p>
    <w:p w:rsidR="00B71304" w:rsidRPr="0001160D" w:rsidRDefault="00B71304" w:rsidP="00DD06C8">
      <w:pPr>
        <w:ind w:firstLine="698"/>
        <w:textAlignment w:val="baseline"/>
        <w:rPr>
          <w:rFonts w:cs="Times New Roman"/>
        </w:rPr>
      </w:pPr>
      <w:r w:rsidRPr="0001160D">
        <w:rPr>
          <w:rFonts w:cs="Times New Roman"/>
          <w:lang w:val="ru-RU"/>
        </w:rPr>
        <w:t xml:space="preserve">2) </w:t>
      </w:r>
      <w:r w:rsidR="00C03591" w:rsidRPr="0001160D">
        <w:rPr>
          <w:rFonts w:cs="Times New Roman"/>
          <w:lang w:val="ru-RU"/>
        </w:rPr>
        <w:t>проект организации строите</w:t>
      </w:r>
      <w:r w:rsidR="00400315" w:rsidRPr="0001160D">
        <w:rPr>
          <w:rFonts w:cs="Times New Roman"/>
          <w:lang w:val="ru-RU"/>
        </w:rPr>
        <w:t>льства объект</w:t>
      </w:r>
      <w:r w:rsidR="00400315" w:rsidRPr="0001160D">
        <w:rPr>
          <w:rFonts w:cs="Times New Roman"/>
        </w:rPr>
        <w:t>а</w:t>
      </w:r>
      <w:r w:rsidR="00C03591" w:rsidRPr="0001160D">
        <w:rPr>
          <w:rFonts w:cs="Times New Roman"/>
          <w:lang w:val="ru-RU"/>
        </w:rPr>
        <w:t xml:space="preserve"> капитального строительства</w:t>
      </w:r>
      <w:r w:rsidR="00C03591" w:rsidRPr="0001160D">
        <w:rPr>
          <w:rFonts w:cs="Times New Roman"/>
        </w:rPr>
        <w:t xml:space="preserve"> с измененным сроком строительства</w:t>
      </w:r>
      <w:r w:rsidR="00DD06C8" w:rsidRPr="0001160D">
        <w:rPr>
          <w:rFonts w:cs="Times New Roman"/>
        </w:rPr>
        <w:t xml:space="preserve">.   </w:t>
      </w:r>
    </w:p>
    <w:p w:rsidR="00B71304" w:rsidRPr="0001160D" w:rsidRDefault="00B71304" w:rsidP="00B71304">
      <w:pPr>
        <w:ind w:firstLine="698"/>
        <w:textAlignment w:val="baseline"/>
        <w:rPr>
          <w:rFonts w:cs="Times New Roman"/>
          <w:b/>
          <w:lang w:val="ru-RU"/>
        </w:rPr>
      </w:pPr>
      <w:r w:rsidRPr="0001160D">
        <w:rPr>
          <w:rFonts w:cs="Times New Roman"/>
          <w:lang w:val="ru-RU"/>
        </w:rPr>
        <w:t>2</w:t>
      </w:r>
      <w:r w:rsidRPr="0001160D">
        <w:rPr>
          <w:rFonts w:cs="Times New Roman"/>
        </w:rPr>
        <w:t>4</w:t>
      </w:r>
      <w:r w:rsidRPr="0001160D">
        <w:rPr>
          <w:rFonts w:cs="Times New Roman"/>
          <w:lang w:val="ru-RU"/>
        </w:rPr>
        <w:t xml:space="preserve">. </w:t>
      </w:r>
      <w:r w:rsidRPr="0001160D">
        <w:rPr>
          <w:rFonts w:cs="Times New Roman"/>
          <w:b/>
          <w:lang w:val="ru-RU"/>
        </w:rPr>
        <w:t xml:space="preserve">Перечень документов, необходимых для </w:t>
      </w:r>
      <w:r w:rsidR="00480320" w:rsidRPr="0001160D">
        <w:rPr>
          <w:rFonts w:cs="Times New Roman"/>
          <w:b/>
        </w:rPr>
        <w:t xml:space="preserve"> </w:t>
      </w:r>
      <w:r w:rsidRPr="0001160D">
        <w:rPr>
          <w:rFonts w:cs="Times New Roman"/>
          <w:b/>
          <w:lang w:val="ru-RU"/>
        </w:rPr>
        <w:t>внесени</w:t>
      </w:r>
      <w:r w:rsidRPr="0001160D">
        <w:rPr>
          <w:rFonts w:cs="Times New Roman"/>
          <w:b/>
        </w:rPr>
        <w:t>я</w:t>
      </w:r>
      <w:r w:rsidRPr="0001160D">
        <w:rPr>
          <w:rFonts w:cs="Times New Roman"/>
          <w:b/>
          <w:lang w:val="ru-RU"/>
        </w:rPr>
        <w:t xml:space="preserve"> изменений в разрешение на строительство, кроме случаев, указанных в пунктах </w:t>
      </w:r>
      <w:r w:rsidRPr="0001160D">
        <w:rPr>
          <w:rFonts w:cs="Times New Roman"/>
          <w:b/>
        </w:rPr>
        <w:t>22</w:t>
      </w:r>
      <w:r w:rsidRPr="0001160D">
        <w:rPr>
          <w:rFonts w:cs="Times New Roman"/>
          <w:b/>
          <w:lang w:val="ru-RU"/>
        </w:rPr>
        <w:t xml:space="preserve"> и 2</w:t>
      </w:r>
      <w:r w:rsidRPr="0001160D">
        <w:rPr>
          <w:rFonts w:cs="Times New Roman"/>
          <w:b/>
        </w:rPr>
        <w:t>3</w:t>
      </w:r>
      <w:r w:rsidR="00C86863" w:rsidRPr="0001160D">
        <w:rPr>
          <w:rFonts w:cs="Times New Roman"/>
          <w:b/>
        </w:rPr>
        <w:t xml:space="preserve"> Административного регламента</w:t>
      </w:r>
      <w:r w:rsidRPr="0001160D">
        <w:rPr>
          <w:rFonts w:cs="Times New Roman"/>
          <w:b/>
          <w:lang w:val="ru-RU"/>
        </w:rPr>
        <w:t>,</w:t>
      </w:r>
      <w:r w:rsidRPr="0001160D">
        <w:rPr>
          <w:rFonts w:cs="Times New Roman"/>
          <w:b/>
        </w:rPr>
        <w:t xml:space="preserve"> </w:t>
      </w:r>
      <w:r w:rsidRPr="0001160D">
        <w:rPr>
          <w:rFonts w:cs="Times New Roman"/>
          <w:b/>
          <w:lang w:val="ru-RU"/>
        </w:rPr>
        <w:t xml:space="preserve">и которые заявитель вправе предоставить самостоятельно: </w:t>
      </w:r>
    </w:p>
    <w:p w:rsidR="00B71304" w:rsidRPr="0001160D" w:rsidRDefault="00B71304" w:rsidP="00B71304">
      <w:pPr>
        <w:ind w:firstLine="698"/>
        <w:textAlignment w:val="baseline"/>
        <w:rPr>
          <w:rFonts w:cs="Times New Roman"/>
          <w:lang w:val="ru-RU"/>
        </w:rPr>
      </w:pPr>
      <w:r w:rsidRPr="0001160D">
        <w:rPr>
          <w:rFonts w:cs="Times New Roman"/>
          <w:lang w:val="ru-RU"/>
        </w:rPr>
        <w:t>1) документы</w:t>
      </w:r>
      <w:r w:rsidR="00E10FFB" w:rsidRPr="0001160D">
        <w:rPr>
          <w:rFonts w:cs="Times New Roman"/>
        </w:rPr>
        <w:t>, указанные в</w:t>
      </w:r>
      <w:r w:rsidRPr="0001160D">
        <w:rPr>
          <w:rFonts w:cs="Times New Roman"/>
          <w:lang w:val="ru-RU"/>
        </w:rPr>
        <w:t xml:space="preserve"> пункт</w:t>
      </w:r>
      <w:r w:rsidR="00E10FFB" w:rsidRPr="0001160D">
        <w:rPr>
          <w:rFonts w:cs="Times New Roman"/>
        </w:rPr>
        <w:t>е</w:t>
      </w:r>
      <w:r w:rsidRPr="0001160D">
        <w:rPr>
          <w:rFonts w:cs="Times New Roman"/>
          <w:lang w:val="ru-RU"/>
        </w:rPr>
        <w:t xml:space="preserve"> </w:t>
      </w:r>
      <w:r w:rsidRPr="0001160D">
        <w:rPr>
          <w:rFonts w:cs="Times New Roman"/>
        </w:rPr>
        <w:t>21</w:t>
      </w:r>
      <w:r w:rsidRPr="0001160D">
        <w:rPr>
          <w:rFonts w:cs="Times New Roman"/>
          <w:lang w:val="ru-RU"/>
        </w:rPr>
        <w:t xml:space="preserve"> Административного регламента.</w:t>
      </w:r>
    </w:p>
    <w:p w:rsidR="00B71304" w:rsidRPr="0001160D" w:rsidRDefault="00B71304" w:rsidP="00B71304">
      <w:pPr>
        <w:ind w:firstLine="698"/>
        <w:textAlignment w:val="baseline"/>
        <w:rPr>
          <w:rFonts w:cs="Times New Roman"/>
          <w:lang w:val="ru-RU"/>
        </w:rPr>
      </w:pPr>
      <w:r w:rsidRPr="0001160D">
        <w:rPr>
          <w:rFonts w:cs="Times New Roman"/>
          <w:lang w:val="ru-RU"/>
        </w:rPr>
        <w:t>2</w:t>
      </w:r>
      <w:r w:rsidRPr="0001160D">
        <w:rPr>
          <w:rFonts w:cs="Times New Roman"/>
        </w:rPr>
        <w:t>5</w:t>
      </w:r>
      <w:r w:rsidRPr="0001160D">
        <w:rPr>
          <w:rFonts w:cs="Times New Roman"/>
          <w:lang w:val="ru-RU"/>
        </w:rPr>
        <w:t xml:space="preserve">. Если документы (их копии или сведения, содержащиеся в них), указанные в  пунктах </w:t>
      </w:r>
      <w:r w:rsidRPr="0001160D">
        <w:rPr>
          <w:rFonts w:cs="Times New Roman"/>
        </w:rPr>
        <w:t>21</w:t>
      </w:r>
      <w:r w:rsidRPr="0001160D">
        <w:rPr>
          <w:rFonts w:cs="Times New Roman"/>
          <w:lang w:val="ru-RU"/>
        </w:rPr>
        <w:t xml:space="preserve">, </w:t>
      </w:r>
      <w:r w:rsidRPr="0001160D">
        <w:rPr>
          <w:rFonts w:cs="Times New Roman"/>
        </w:rPr>
        <w:t>22</w:t>
      </w:r>
      <w:r w:rsidRPr="0001160D">
        <w:rPr>
          <w:rFonts w:cs="Times New Roman"/>
          <w:lang w:val="ru-RU"/>
        </w:rPr>
        <w:t>, 2</w:t>
      </w:r>
      <w:r w:rsidRPr="0001160D">
        <w:rPr>
          <w:rFonts w:cs="Times New Roman"/>
        </w:rPr>
        <w:t>3</w:t>
      </w:r>
      <w:r w:rsidRPr="0001160D">
        <w:rPr>
          <w:rFonts w:cs="Times New Roman"/>
          <w:lang w:val="ru-RU"/>
        </w:rPr>
        <w:t xml:space="preserve"> и 2</w:t>
      </w:r>
      <w:r w:rsidRPr="0001160D">
        <w:rPr>
          <w:rFonts w:cs="Times New Roman"/>
        </w:rPr>
        <w:t>4</w:t>
      </w:r>
      <w:r w:rsidRPr="0001160D">
        <w:rPr>
          <w:rFonts w:cs="Times New Roman"/>
          <w:lang w:val="ru-RU"/>
        </w:rPr>
        <w:t xml:space="preserve"> Административного регламента,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71304" w:rsidRPr="0001160D" w:rsidRDefault="00B71304" w:rsidP="00B71304">
      <w:pPr>
        <w:ind w:firstLine="698"/>
        <w:textAlignment w:val="baseline"/>
        <w:rPr>
          <w:rFonts w:cs="Times New Roman"/>
          <w:lang w:val="ru-RU"/>
        </w:rPr>
      </w:pPr>
      <w:r w:rsidRPr="0001160D">
        <w:rPr>
          <w:rFonts w:cs="Times New Roman"/>
          <w:lang w:val="ru-RU"/>
        </w:rPr>
        <w:t>2</w:t>
      </w:r>
      <w:r w:rsidRPr="0001160D">
        <w:rPr>
          <w:rFonts w:cs="Times New Roman"/>
        </w:rPr>
        <w:t>6</w:t>
      </w:r>
      <w:r w:rsidRPr="0001160D">
        <w:rPr>
          <w:rFonts w:cs="Times New Roman"/>
          <w:lang w:val="ru-RU"/>
        </w:rPr>
        <w:t xml:space="preserve">. Правоустанавливающие документы на земельные участки, а также документы, указанные в подпунктах </w:t>
      </w:r>
      <w:r w:rsidR="000D2CF0" w:rsidRPr="0001160D">
        <w:rPr>
          <w:rFonts w:cs="Times New Roman"/>
        </w:rPr>
        <w:t>4</w:t>
      </w:r>
      <w:r w:rsidRPr="0001160D">
        <w:rPr>
          <w:rFonts w:cs="Times New Roman"/>
          <w:lang w:val="ru-RU"/>
        </w:rPr>
        <w:t xml:space="preserve"> и </w:t>
      </w:r>
      <w:r w:rsidR="000D2CF0" w:rsidRPr="0001160D">
        <w:rPr>
          <w:rFonts w:cs="Times New Roman"/>
        </w:rPr>
        <w:t>5</w:t>
      </w:r>
      <w:r w:rsidRPr="0001160D">
        <w:rPr>
          <w:rFonts w:cs="Times New Roman"/>
          <w:lang w:val="ru-RU"/>
        </w:rPr>
        <w:t xml:space="preserve"> пункта </w:t>
      </w:r>
      <w:r w:rsidRPr="0001160D">
        <w:rPr>
          <w:rFonts w:cs="Times New Roman"/>
        </w:rPr>
        <w:t>21</w:t>
      </w:r>
      <w:r w:rsidRPr="0001160D">
        <w:rPr>
          <w:rFonts w:cs="Times New Roman"/>
          <w:lang w:val="ru-RU"/>
        </w:rPr>
        <w:t>, подпункте 2 пункта 2</w:t>
      </w:r>
      <w:r w:rsidRPr="0001160D">
        <w:rPr>
          <w:rFonts w:cs="Times New Roman"/>
        </w:rPr>
        <w:t>3</w:t>
      </w:r>
      <w:r w:rsidRPr="0001160D">
        <w:rPr>
          <w:rFonts w:cs="Times New Roman"/>
          <w:lang w:val="ru-RU"/>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r w:rsidR="00B6329E" w:rsidRPr="0001160D">
        <w:rPr>
          <w:rFonts w:cs="Times New Roman"/>
        </w:rPr>
        <w:t>и (</w:t>
      </w:r>
      <w:r w:rsidRPr="0001160D">
        <w:rPr>
          <w:rFonts w:cs="Times New Roman"/>
          <w:lang w:val="ru-RU"/>
        </w:rPr>
        <w:t>или</w:t>
      </w:r>
      <w:r w:rsidR="00B6329E" w:rsidRPr="0001160D">
        <w:rPr>
          <w:rFonts w:cs="Times New Roman"/>
        </w:rPr>
        <w:t>)</w:t>
      </w:r>
      <w:r w:rsidRPr="0001160D">
        <w:rPr>
          <w:rFonts w:cs="Times New Roman"/>
          <w:lang w:val="ru-RU"/>
        </w:rPr>
        <w:t xml:space="preserve"> </w:t>
      </w:r>
      <w:r w:rsidR="00B6329E" w:rsidRPr="0001160D">
        <w:rPr>
          <w:rFonts w:cs="Times New Roman"/>
        </w:rPr>
        <w:t>Е</w:t>
      </w:r>
      <w:r w:rsidRPr="0001160D">
        <w:rPr>
          <w:rFonts w:cs="Times New Roman"/>
          <w:lang w:val="ru-RU"/>
        </w:rPr>
        <w:t xml:space="preserve">дином государственном реестре заключений экспертизы проектной </w:t>
      </w:r>
      <w:r w:rsidRPr="0001160D">
        <w:rPr>
          <w:rFonts w:cs="Times New Roman"/>
          <w:lang w:val="ru-RU"/>
        </w:rPr>
        <w:lastRenderedPageBreak/>
        <w:t>документации объектов капитального строительства).</w:t>
      </w:r>
    </w:p>
    <w:p w:rsidR="00B71304" w:rsidRPr="0001160D" w:rsidRDefault="00B71304" w:rsidP="00B71304">
      <w:pPr>
        <w:textAlignment w:val="baseline"/>
        <w:rPr>
          <w:rFonts w:cs="Times New Roman"/>
        </w:rPr>
      </w:pPr>
      <w:r w:rsidRPr="0001160D">
        <w:rPr>
          <w:rFonts w:cs="Times New Roman"/>
          <w:lang w:val="ru-RU"/>
        </w:rPr>
        <w:t>2</w:t>
      </w:r>
      <w:r w:rsidRPr="0001160D">
        <w:rPr>
          <w:rFonts w:cs="Times New Roman"/>
        </w:rPr>
        <w:t>7</w:t>
      </w:r>
      <w:r w:rsidRPr="0001160D">
        <w:rPr>
          <w:rFonts w:cs="Times New Roman"/>
          <w:lang w:val="ru-RU"/>
        </w:rPr>
        <w:t>. Запрещается требовать от заявителя</w:t>
      </w:r>
      <w:r w:rsidRPr="0001160D">
        <w:rPr>
          <w:rFonts w:cs="Times New Roman"/>
        </w:rPr>
        <w:t>:</w:t>
      </w:r>
    </w:p>
    <w:p w:rsidR="00B71304" w:rsidRPr="0001160D" w:rsidRDefault="00B71304" w:rsidP="001D7841">
      <w:pPr>
        <w:ind w:firstLine="709"/>
      </w:pPr>
      <w:r w:rsidRPr="0001160D">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1304" w:rsidRPr="0001160D" w:rsidRDefault="00B71304" w:rsidP="001D7841">
      <w:pPr>
        <w:ind w:firstLine="709"/>
      </w:pPr>
      <w:r w:rsidRPr="0001160D">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w:t>
      </w:r>
      <w:r w:rsidR="00492B61" w:rsidRPr="0001160D">
        <w:t xml:space="preserve">Федерального  </w:t>
      </w:r>
      <w:r w:rsidRPr="0001160D">
        <w:t>закона № 210-ФЗ;</w:t>
      </w:r>
    </w:p>
    <w:p w:rsidR="00B71304" w:rsidRPr="0001160D" w:rsidRDefault="00B71304" w:rsidP="001D7841">
      <w:pPr>
        <w:ind w:firstLine="709"/>
      </w:pPr>
      <w:r w:rsidRPr="0001160D">
        <w:t xml:space="preserve">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95B96" w:rsidRPr="0001160D">
        <w:t xml:space="preserve">муниципальной услуги, </w:t>
      </w:r>
      <w:r w:rsidRPr="0001160D">
        <w:t xml:space="preserve">за исключением случаев, предусмотренных пунктом 4 части 1 статьи 7 </w:t>
      </w:r>
      <w:r w:rsidR="00492B61" w:rsidRPr="0001160D">
        <w:t xml:space="preserve">Федерального </w:t>
      </w:r>
      <w:r w:rsidR="00B34D8C" w:rsidRPr="0001160D">
        <w:t>закона № 210-ФЗ.</w:t>
      </w:r>
    </w:p>
    <w:p w:rsidR="00C64E21" w:rsidRPr="0001160D" w:rsidRDefault="00C64E21" w:rsidP="000967AD">
      <w:pPr>
        <w:ind w:firstLine="0"/>
      </w:pPr>
      <w:bookmarkStart w:id="26" w:name="sub_4019"/>
    </w:p>
    <w:p w:rsidR="009E50E4" w:rsidRDefault="009E50E4" w:rsidP="000967AD">
      <w:pPr>
        <w:ind w:firstLine="0"/>
        <w:jc w:val="center"/>
        <w:textAlignment w:val="baseline"/>
        <w:outlineLvl w:val="0"/>
        <w:rPr>
          <w:rFonts w:cs="Times New Roman"/>
          <w:b/>
          <w:bCs/>
          <w:color w:val="26282F"/>
        </w:rPr>
      </w:pPr>
    </w:p>
    <w:p w:rsidR="009E50E4" w:rsidRDefault="009E50E4" w:rsidP="000967AD">
      <w:pPr>
        <w:ind w:firstLine="0"/>
        <w:jc w:val="center"/>
        <w:textAlignment w:val="baseline"/>
        <w:outlineLvl w:val="0"/>
        <w:rPr>
          <w:rFonts w:cs="Times New Roman"/>
          <w:b/>
          <w:bCs/>
          <w:color w:val="26282F"/>
        </w:rPr>
      </w:pPr>
    </w:p>
    <w:p w:rsidR="000967AD" w:rsidRPr="0001160D" w:rsidRDefault="000967AD" w:rsidP="000967AD">
      <w:pPr>
        <w:ind w:firstLine="0"/>
        <w:jc w:val="center"/>
        <w:textAlignment w:val="baseline"/>
        <w:outlineLvl w:val="0"/>
        <w:rPr>
          <w:rFonts w:cs="Times New Roman"/>
          <w:b/>
          <w:bCs/>
          <w:color w:val="26282F"/>
        </w:rPr>
      </w:pPr>
      <w:r w:rsidRPr="0001160D">
        <w:rPr>
          <w:rFonts w:cs="Times New Roman"/>
          <w:b/>
          <w:bCs/>
          <w:color w:val="26282F"/>
          <w:lang w:val="ru-RU"/>
        </w:rPr>
        <w:t xml:space="preserve">Исчерпывающий перечень </w:t>
      </w:r>
    </w:p>
    <w:p w:rsidR="000967AD" w:rsidRPr="0001160D" w:rsidRDefault="000967AD" w:rsidP="000967AD">
      <w:pPr>
        <w:ind w:firstLine="0"/>
        <w:jc w:val="center"/>
        <w:textAlignment w:val="baseline"/>
        <w:outlineLvl w:val="0"/>
        <w:rPr>
          <w:rFonts w:cs="Times New Roman"/>
          <w:b/>
          <w:bCs/>
          <w:color w:val="26282F"/>
          <w:lang w:val="ru-RU"/>
        </w:rPr>
      </w:pPr>
      <w:r w:rsidRPr="0001160D">
        <w:rPr>
          <w:rFonts w:cs="Times New Roman"/>
          <w:b/>
          <w:bCs/>
          <w:color w:val="26282F"/>
          <w:lang w:val="ru-RU"/>
        </w:rPr>
        <w:t xml:space="preserve">оснований для отказа в приеме документов, </w:t>
      </w:r>
    </w:p>
    <w:p w:rsidR="000967AD" w:rsidRPr="0001160D" w:rsidRDefault="000967AD" w:rsidP="000967AD">
      <w:pPr>
        <w:ind w:firstLine="0"/>
        <w:jc w:val="center"/>
        <w:textAlignment w:val="baseline"/>
        <w:outlineLvl w:val="0"/>
        <w:rPr>
          <w:rFonts w:cs="Times New Roman"/>
          <w:b/>
          <w:bCs/>
          <w:color w:val="26282F"/>
          <w:lang w:val="ru-RU"/>
        </w:rPr>
      </w:pPr>
      <w:r w:rsidRPr="0001160D">
        <w:rPr>
          <w:rFonts w:cs="Times New Roman"/>
          <w:b/>
          <w:bCs/>
          <w:color w:val="26282F"/>
          <w:lang w:val="ru-RU"/>
        </w:rPr>
        <w:t xml:space="preserve">необходимых для предоставления </w:t>
      </w:r>
      <w:r w:rsidRPr="0001160D">
        <w:rPr>
          <w:rFonts w:cs="Times New Roman"/>
          <w:b/>
          <w:bCs/>
          <w:color w:val="26282F"/>
        </w:rPr>
        <w:t xml:space="preserve"> муниципальной </w:t>
      </w:r>
      <w:r w:rsidRPr="0001160D">
        <w:rPr>
          <w:rFonts w:cs="Times New Roman"/>
          <w:b/>
          <w:bCs/>
          <w:color w:val="26282F"/>
          <w:lang w:val="ru-RU"/>
        </w:rPr>
        <w:t xml:space="preserve"> услуги</w:t>
      </w:r>
    </w:p>
    <w:p w:rsidR="000967AD" w:rsidRPr="0001160D" w:rsidRDefault="000967AD" w:rsidP="000967AD">
      <w:pPr>
        <w:textAlignment w:val="baseline"/>
        <w:rPr>
          <w:rFonts w:cs="Times New Roman"/>
          <w:lang w:val="ru-RU"/>
        </w:rPr>
      </w:pPr>
    </w:p>
    <w:p w:rsidR="00CD3B6C" w:rsidRPr="0001160D" w:rsidRDefault="000967AD" w:rsidP="00910D12">
      <w:pPr>
        <w:textAlignment w:val="baseline"/>
        <w:rPr>
          <w:rFonts w:cs="Times New Roman"/>
        </w:rPr>
      </w:pPr>
      <w:r w:rsidRPr="0001160D">
        <w:rPr>
          <w:rFonts w:cs="Times New Roman"/>
        </w:rPr>
        <w:t>28</w:t>
      </w:r>
      <w:r w:rsidRPr="0001160D">
        <w:rPr>
          <w:rFonts w:cs="Times New Roman"/>
          <w:lang w:val="ru-RU"/>
        </w:rPr>
        <w:t xml:space="preserve">. Основаниями для отказа в приеме документов, необходимых для предоставления </w:t>
      </w:r>
      <w:r w:rsidRPr="0001160D">
        <w:rPr>
          <w:rFonts w:cs="Times New Roman"/>
        </w:rPr>
        <w:t xml:space="preserve"> муниципальной</w:t>
      </w:r>
      <w:r w:rsidRPr="0001160D">
        <w:rPr>
          <w:rFonts w:cs="Times New Roman"/>
          <w:lang w:val="ru-RU"/>
        </w:rPr>
        <w:t xml:space="preserve"> услуги, являются:</w:t>
      </w:r>
    </w:p>
    <w:p w:rsidR="00E40EB7" w:rsidRPr="0001160D" w:rsidRDefault="00E40EB7" w:rsidP="00E40EB7">
      <w:pPr>
        <w:textAlignment w:val="baseline"/>
        <w:rPr>
          <w:rFonts w:cs="Times New Roman"/>
        </w:rPr>
      </w:pPr>
      <w:r w:rsidRPr="0001160D">
        <w:rPr>
          <w:rFonts w:cs="Times New Roman"/>
        </w:rPr>
        <w:t>1) представлен неполный перечень документов, указанных в пункт</w:t>
      </w:r>
      <w:r w:rsidR="006C1126" w:rsidRPr="0001160D">
        <w:rPr>
          <w:rFonts w:cs="Times New Roman"/>
        </w:rPr>
        <w:t>ах</w:t>
      </w:r>
      <w:r w:rsidRPr="0001160D">
        <w:rPr>
          <w:rFonts w:cs="Times New Roman"/>
        </w:rPr>
        <w:t xml:space="preserve"> 1</w:t>
      </w:r>
      <w:r w:rsidR="006C1126" w:rsidRPr="0001160D">
        <w:rPr>
          <w:rFonts w:cs="Times New Roman"/>
        </w:rPr>
        <w:t>4, 15, 16,</w:t>
      </w:r>
      <w:r w:rsidR="00480320" w:rsidRPr="0001160D">
        <w:rPr>
          <w:rFonts w:cs="Times New Roman"/>
        </w:rPr>
        <w:t xml:space="preserve"> </w:t>
      </w:r>
      <w:r w:rsidR="006C1126" w:rsidRPr="0001160D">
        <w:rPr>
          <w:rFonts w:cs="Times New Roman"/>
        </w:rPr>
        <w:t>17</w:t>
      </w:r>
      <w:r w:rsidRPr="0001160D">
        <w:rPr>
          <w:rFonts w:cs="Times New Roman"/>
        </w:rPr>
        <w:t xml:space="preserve"> Административного регламента;</w:t>
      </w:r>
    </w:p>
    <w:p w:rsidR="00E40EB7" w:rsidRPr="0001160D" w:rsidRDefault="00E40EB7" w:rsidP="00E40EB7">
      <w:pPr>
        <w:textAlignment w:val="baseline"/>
        <w:rPr>
          <w:rFonts w:cs="Times New Roman"/>
        </w:rPr>
      </w:pPr>
      <w:r w:rsidRPr="0001160D">
        <w:rPr>
          <w:rFonts w:cs="Times New Roman"/>
        </w:rPr>
        <w:t>2) текст заявления и представленных документов не поддается прочтению, в том числе при представлении документов в электронном виде:</w:t>
      </w:r>
    </w:p>
    <w:p w:rsidR="00E40EB7" w:rsidRPr="0001160D" w:rsidRDefault="00E40EB7" w:rsidP="00E40EB7">
      <w:pPr>
        <w:textAlignment w:val="baseline"/>
        <w:rPr>
          <w:rFonts w:cs="Times New Roman"/>
        </w:rPr>
      </w:pPr>
      <w:r w:rsidRPr="0001160D">
        <w:rPr>
          <w:rFonts w:cs="Times New Roman"/>
        </w:rPr>
        <w:t>электронные документы представлены в форматах, не предусмотренных Административным регламентом;</w:t>
      </w:r>
    </w:p>
    <w:p w:rsidR="00E40EB7" w:rsidRPr="0001160D" w:rsidRDefault="00E40EB7" w:rsidP="00E40EB7">
      <w:pPr>
        <w:textAlignment w:val="baseline"/>
        <w:rPr>
          <w:rFonts w:cs="Times New Roman"/>
        </w:rPr>
      </w:pPr>
      <w:r w:rsidRPr="0001160D">
        <w:rPr>
          <w:rFonts w:cs="Times New Roman"/>
        </w:rPr>
        <w:t>нарушены требования к сканированию представляемых документов, предусмотренные Административным регламентом;</w:t>
      </w:r>
    </w:p>
    <w:p w:rsidR="00E40EB7" w:rsidRPr="0001160D" w:rsidRDefault="00E40EB7" w:rsidP="00E40EB7">
      <w:pPr>
        <w:textAlignment w:val="baseline"/>
        <w:rPr>
          <w:rFonts w:cs="Times New Roman"/>
        </w:rPr>
      </w:pPr>
      <w:r w:rsidRPr="0001160D">
        <w:rPr>
          <w:rFonts w:cs="Times New Roman"/>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E40EB7" w:rsidRPr="0001160D" w:rsidRDefault="00E40EB7" w:rsidP="00E40EB7">
      <w:pPr>
        <w:textAlignment w:val="baseline"/>
        <w:rPr>
          <w:rFonts w:cs="Times New Roman"/>
        </w:rPr>
      </w:pPr>
      <w:r w:rsidRPr="0001160D">
        <w:rPr>
          <w:rFonts w:cs="Times New Roman"/>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E40EB7" w:rsidRPr="0001160D" w:rsidRDefault="00E40EB7" w:rsidP="00E40EB7">
      <w:pPr>
        <w:textAlignment w:val="baseline"/>
        <w:rPr>
          <w:rFonts w:cs="Times New Roman"/>
        </w:rPr>
      </w:pPr>
      <w:r w:rsidRPr="0001160D">
        <w:rPr>
          <w:rFonts w:cs="Times New Roman"/>
        </w:rPr>
        <w:t xml:space="preserve">5) вопрос, указанный в заявлении, не относится к порядку предоставления </w:t>
      </w:r>
      <w:r w:rsidR="00F54B33" w:rsidRPr="0001160D">
        <w:rPr>
          <w:rFonts w:cs="Times New Roman"/>
        </w:rPr>
        <w:t>муниципальной</w:t>
      </w:r>
      <w:r w:rsidRPr="0001160D">
        <w:rPr>
          <w:rFonts w:cs="Times New Roman"/>
        </w:rPr>
        <w:t xml:space="preserve"> услуги.</w:t>
      </w:r>
    </w:p>
    <w:p w:rsidR="00E40EB7" w:rsidRPr="0001160D" w:rsidRDefault="00492B61" w:rsidP="00492B61">
      <w:pPr>
        <w:ind w:firstLine="0"/>
        <w:textAlignment w:val="baseline"/>
        <w:rPr>
          <w:rFonts w:cs="Times New Roman"/>
        </w:rPr>
      </w:pPr>
      <w:r w:rsidRPr="0001160D">
        <w:rPr>
          <w:rFonts w:cs="Times New Roman"/>
        </w:rPr>
        <w:t xml:space="preserve">          29. 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E40EB7" w:rsidRPr="0001160D" w:rsidRDefault="00E40EB7" w:rsidP="000967AD">
      <w:pPr>
        <w:textAlignment w:val="baseline"/>
        <w:rPr>
          <w:rFonts w:cs="Times New Roman"/>
        </w:rPr>
      </w:pPr>
    </w:p>
    <w:bookmarkEnd w:id="26"/>
    <w:p w:rsidR="000375A7" w:rsidRPr="0001160D" w:rsidRDefault="000375A7" w:rsidP="006C1126">
      <w:pPr>
        <w:ind w:firstLine="0"/>
        <w:jc w:val="center"/>
        <w:textAlignment w:val="baseline"/>
        <w:outlineLvl w:val="0"/>
        <w:rPr>
          <w:rFonts w:cs="Times New Roman"/>
          <w:b/>
          <w:bCs/>
          <w:color w:val="26282F"/>
        </w:rPr>
      </w:pPr>
      <w:r w:rsidRPr="0001160D">
        <w:rPr>
          <w:rFonts w:cs="Times New Roman"/>
          <w:b/>
          <w:bCs/>
          <w:color w:val="26282F"/>
          <w:lang w:val="ru-RU"/>
        </w:rPr>
        <w:t xml:space="preserve">Исчерпывающий перечень </w:t>
      </w:r>
    </w:p>
    <w:p w:rsidR="000375A7" w:rsidRPr="0001160D" w:rsidRDefault="000375A7" w:rsidP="006C1126">
      <w:pPr>
        <w:ind w:firstLine="0"/>
        <w:jc w:val="center"/>
        <w:textAlignment w:val="baseline"/>
        <w:outlineLvl w:val="0"/>
        <w:rPr>
          <w:rFonts w:cs="Times New Roman"/>
          <w:b/>
          <w:bCs/>
          <w:color w:val="26282F"/>
          <w:lang w:val="ru-RU"/>
        </w:rPr>
      </w:pPr>
      <w:r w:rsidRPr="0001160D">
        <w:rPr>
          <w:rFonts w:cs="Times New Roman"/>
          <w:b/>
          <w:bCs/>
          <w:color w:val="26282F"/>
          <w:lang w:val="ru-RU"/>
        </w:rPr>
        <w:t xml:space="preserve">оснований для приостановления или отказа </w:t>
      </w:r>
    </w:p>
    <w:p w:rsidR="000375A7" w:rsidRPr="0001160D" w:rsidRDefault="000375A7" w:rsidP="006C1126">
      <w:pPr>
        <w:ind w:firstLine="0"/>
        <w:jc w:val="center"/>
        <w:textAlignment w:val="baseline"/>
        <w:outlineLvl w:val="0"/>
        <w:rPr>
          <w:rFonts w:cs="Times New Roman"/>
          <w:b/>
          <w:bCs/>
          <w:color w:val="26282F"/>
          <w:lang w:val="ru-RU"/>
        </w:rPr>
      </w:pPr>
      <w:r w:rsidRPr="0001160D">
        <w:rPr>
          <w:rFonts w:cs="Times New Roman"/>
          <w:b/>
          <w:bCs/>
          <w:color w:val="26282F"/>
          <w:lang w:val="ru-RU"/>
        </w:rPr>
        <w:t xml:space="preserve">в предоставлении </w:t>
      </w:r>
      <w:r w:rsidRPr="0001160D">
        <w:rPr>
          <w:rFonts w:cs="Times New Roman"/>
          <w:b/>
          <w:bCs/>
          <w:color w:val="26282F"/>
        </w:rPr>
        <w:t xml:space="preserve"> муниципальной</w:t>
      </w:r>
      <w:r w:rsidRPr="0001160D">
        <w:rPr>
          <w:rFonts w:cs="Times New Roman"/>
          <w:b/>
          <w:bCs/>
          <w:color w:val="26282F"/>
          <w:lang w:val="ru-RU"/>
        </w:rPr>
        <w:t xml:space="preserve"> услуги</w:t>
      </w:r>
    </w:p>
    <w:p w:rsidR="000375A7" w:rsidRPr="0001160D" w:rsidRDefault="000375A7" w:rsidP="000375A7">
      <w:pPr>
        <w:textAlignment w:val="baseline"/>
        <w:rPr>
          <w:rFonts w:cs="Times New Roman"/>
          <w:lang w:val="ru-RU"/>
        </w:rPr>
      </w:pPr>
    </w:p>
    <w:p w:rsidR="000375A7" w:rsidRPr="0001160D" w:rsidRDefault="00492B61" w:rsidP="000375A7">
      <w:pPr>
        <w:textAlignment w:val="baseline"/>
        <w:rPr>
          <w:rFonts w:cs="Times New Roman"/>
          <w:lang w:val="ru-RU"/>
        </w:rPr>
      </w:pPr>
      <w:r w:rsidRPr="0001160D">
        <w:rPr>
          <w:rFonts w:cs="Times New Roman"/>
        </w:rPr>
        <w:lastRenderedPageBreak/>
        <w:t>30</w:t>
      </w:r>
      <w:r w:rsidR="000375A7" w:rsidRPr="0001160D">
        <w:rPr>
          <w:rFonts w:cs="Times New Roman"/>
          <w:lang w:val="ru-RU"/>
        </w:rPr>
        <w:t xml:space="preserve">. Основания для приостановления предоставления </w:t>
      </w:r>
      <w:r w:rsidR="000375A7" w:rsidRPr="0001160D">
        <w:rPr>
          <w:rFonts w:cs="Times New Roman"/>
        </w:rPr>
        <w:t>муниципальной</w:t>
      </w:r>
      <w:r w:rsidR="000375A7" w:rsidRPr="0001160D">
        <w:rPr>
          <w:rFonts w:cs="Times New Roman"/>
          <w:lang w:val="ru-RU"/>
        </w:rPr>
        <w:t xml:space="preserve"> услуги отсутствуют. </w:t>
      </w:r>
    </w:p>
    <w:p w:rsidR="000375A7" w:rsidRPr="0001160D" w:rsidRDefault="000375A7" w:rsidP="000375A7">
      <w:pPr>
        <w:textAlignment w:val="baseline"/>
        <w:rPr>
          <w:rFonts w:cs="Times New Roman"/>
          <w:b/>
          <w:lang w:val="ru-RU"/>
        </w:rPr>
      </w:pPr>
      <w:r w:rsidRPr="0001160D">
        <w:rPr>
          <w:rFonts w:cs="Times New Roman"/>
          <w:lang w:val="ru-RU"/>
        </w:rPr>
        <w:t>3</w:t>
      </w:r>
      <w:r w:rsidR="00492B61" w:rsidRPr="0001160D">
        <w:rPr>
          <w:rFonts w:cs="Times New Roman"/>
        </w:rPr>
        <w:t>1</w:t>
      </w:r>
      <w:r w:rsidRPr="0001160D">
        <w:rPr>
          <w:rFonts w:cs="Times New Roman"/>
          <w:lang w:val="ru-RU"/>
        </w:rPr>
        <w:t>.</w:t>
      </w:r>
      <w:r w:rsidRPr="0001160D">
        <w:rPr>
          <w:rFonts w:cs="Times New Roman"/>
          <w:b/>
          <w:lang w:val="ru-RU"/>
        </w:rPr>
        <w:t xml:space="preserve"> Основаниями для отказа в выдаче разрешения на строительство  являются: </w:t>
      </w:r>
    </w:p>
    <w:p w:rsidR="000375A7" w:rsidRPr="0001160D" w:rsidRDefault="000375A7" w:rsidP="000375A7">
      <w:pPr>
        <w:textAlignment w:val="baseline"/>
        <w:rPr>
          <w:rFonts w:cs="Times New Roman"/>
          <w:lang w:val="ru-RU"/>
        </w:rPr>
      </w:pPr>
      <w:r w:rsidRPr="0001160D">
        <w:rPr>
          <w:rFonts w:cs="Times New Roman"/>
          <w:lang w:val="ru-RU"/>
        </w:rPr>
        <w:t xml:space="preserve">отсутствие документов, предусмотренных пунктами 14 и </w:t>
      </w:r>
      <w:r w:rsidRPr="0001160D">
        <w:rPr>
          <w:rFonts w:cs="Times New Roman"/>
        </w:rPr>
        <w:t>21</w:t>
      </w:r>
      <w:r w:rsidRPr="0001160D">
        <w:rPr>
          <w:rFonts w:cs="Times New Roman"/>
          <w:lang w:val="ru-RU"/>
        </w:rPr>
        <w:t xml:space="preserve"> Административного регламента;</w:t>
      </w:r>
    </w:p>
    <w:p w:rsidR="000375A7" w:rsidRPr="0001160D" w:rsidRDefault="000375A7" w:rsidP="000375A7">
      <w:pPr>
        <w:textAlignment w:val="baseline"/>
        <w:rPr>
          <w:rFonts w:cs="Times New Roman"/>
          <w:lang w:val="ru-RU"/>
        </w:rPr>
      </w:pPr>
      <w:r w:rsidRPr="0001160D">
        <w:rPr>
          <w:rFonts w:cs="Times New Roman"/>
          <w:lang w:val="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375A7" w:rsidRPr="0001160D" w:rsidRDefault="000375A7" w:rsidP="000375A7">
      <w:pPr>
        <w:textAlignment w:val="baseline"/>
        <w:rPr>
          <w:rFonts w:cs="Times New Roman"/>
          <w:lang w:val="ru-RU"/>
        </w:rPr>
      </w:pPr>
      <w:r w:rsidRPr="0001160D">
        <w:rPr>
          <w:rFonts w:cs="Times New Roman"/>
          <w:lang w:val="ru-RU"/>
        </w:rPr>
        <w:t>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0375A7" w:rsidRPr="0001160D" w:rsidRDefault="000375A7" w:rsidP="000375A7">
      <w:pPr>
        <w:textAlignment w:val="baseline"/>
        <w:rPr>
          <w:rFonts w:cs="Times New Roman"/>
          <w:b/>
          <w:lang w:val="ru-RU"/>
        </w:rPr>
      </w:pPr>
      <w:r w:rsidRPr="0001160D">
        <w:rPr>
          <w:rFonts w:cs="Times New Roman"/>
          <w:lang w:val="ru-RU"/>
        </w:rPr>
        <w:t>3</w:t>
      </w:r>
      <w:r w:rsidR="00492B61" w:rsidRPr="0001160D">
        <w:rPr>
          <w:rFonts w:cs="Times New Roman"/>
        </w:rPr>
        <w:t>2</w:t>
      </w:r>
      <w:r w:rsidRPr="0001160D">
        <w:rPr>
          <w:rFonts w:cs="Times New Roman"/>
          <w:lang w:val="ru-RU"/>
        </w:rPr>
        <w:t xml:space="preserve">. </w:t>
      </w:r>
      <w:r w:rsidRPr="0001160D">
        <w:rPr>
          <w:rFonts w:cs="Times New Roman"/>
          <w:b/>
          <w:lang w:val="ru-RU"/>
        </w:rPr>
        <w:t xml:space="preserve">Основаниями для отказа во внесении изменений в разрешение на строительство </w:t>
      </w:r>
      <w:r w:rsidR="002E05EB" w:rsidRPr="0001160D">
        <w:rPr>
          <w:rFonts w:cs="Times New Roman"/>
          <w:b/>
        </w:rPr>
        <w:t>в связи с переходом прав на земельный участок, образованием земельного участка путем объединения, раздела, перераспределения или выдела из земельных участков</w:t>
      </w:r>
      <w:r w:rsidR="00272551" w:rsidRPr="0001160D">
        <w:rPr>
          <w:rFonts w:cs="Times New Roman"/>
          <w:b/>
        </w:rPr>
        <w:t xml:space="preserve"> (случаи, установленные частями 21.5 – 21.7 статьи 51 ГрК РФ) </w:t>
      </w:r>
      <w:r w:rsidRPr="0001160D">
        <w:rPr>
          <w:rFonts w:cs="Times New Roman"/>
          <w:b/>
          <w:lang w:val="ru-RU"/>
        </w:rPr>
        <w:t>являются:</w:t>
      </w:r>
    </w:p>
    <w:p w:rsidR="000375A7" w:rsidRPr="0001160D" w:rsidRDefault="000375A7" w:rsidP="000375A7">
      <w:pPr>
        <w:textAlignment w:val="baseline"/>
        <w:rPr>
          <w:rFonts w:cs="Times New Roman"/>
          <w:lang w:val="ru-RU"/>
        </w:rPr>
      </w:pPr>
      <w:r w:rsidRPr="0001160D">
        <w:rPr>
          <w:rFonts w:cs="Times New Roman"/>
          <w:lang w:val="ru-RU"/>
        </w:rPr>
        <w:t>1) отсутствие в уведомлении о переходе прав на земельный участок, об образовании земельного участка реквизитов документов, предусмотренных подпунктом 1</w:t>
      </w:r>
      <w:r w:rsidRPr="0001160D">
        <w:rPr>
          <w:rFonts w:cs="Times New Roman"/>
          <w:i/>
          <w:lang w:val="ru-RU"/>
        </w:rPr>
        <w:t xml:space="preserve"> </w:t>
      </w:r>
      <w:r w:rsidRPr="0001160D">
        <w:rPr>
          <w:rFonts w:cs="Times New Roman"/>
          <w:lang w:val="ru-RU"/>
        </w:rPr>
        <w:t>пункта 15 Административного регламента;</w:t>
      </w:r>
    </w:p>
    <w:p w:rsidR="0011332A" w:rsidRPr="0001160D" w:rsidRDefault="000375A7" w:rsidP="0011332A">
      <w:pPr>
        <w:textAlignment w:val="baseline"/>
        <w:rPr>
          <w:rFonts w:cs="Times New Roman"/>
        </w:rPr>
      </w:pPr>
      <w:r w:rsidRPr="0001160D">
        <w:rPr>
          <w:rFonts w:cs="Times New Roman"/>
          <w:lang w:val="ru-RU"/>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0375A7" w:rsidRPr="0001160D" w:rsidRDefault="000375A7" w:rsidP="0011332A">
      <w:pPr>
        <w:textAlignment w:val="baseline"/>
        <w:rPr>
          <w:rFonts w:cs="Times New Roman"/>
          <w:lang w:val="ru-RU"/>
        </w:rPr>
      </w:pPr>
      <w:r w:rsidRPr="0001160D">
        <w:rPr>
          <w:rFonts w:cs="Times New Roman"/>
          <w:lang w:val="ru-RU"/>
        </w:rPr>
        <w:t>3) недостоверность сведений, указанных в уведомлении о переходе прав на земельный участок, об образовании земельного участка;</w:t>
      </w:r>
    </w:p>
    <w:p w:rsidR="000375A7" w:rsidRPr="0001160D" w:rsidRDefault="000375A7" w:rsidP="000375A7">
      <w:pPr>
        <w:textAlignment w:val="baseline"/>
        <w:rPr>
          <w:rFonts w:ascii="Times New Roman" w:hAnsi="Times New Roman" w:cs="Times New Roman"/>
          <w:lang w:val="ru-RU" w:eastAsia="en-US"/>
        </w:rPr>
      </w:pPr>
      <w:r w:rsidRPr="0001160D">
        <w:rPr>
          <w:rFonts w:cs="Times New Roman"/>
          <w:lang w:val="ru-RU"/>
        </w:rPr>
        <w:t>4)</w:t>
      </w:r>
      <w:r w:rsidRPr="0001160D">
        <w:rPr>
          <w:rFonts w:ascii="Calibri" w:hAnsi="Calibri" w:cs="Times New Roman"/>
          <w:lang w:val="ru-RU" w:eastAsia="en-US"/>
        </w:rPr>
        <w:t xml:space="preserve"> </w:t>
      </w:r>
      <w:r w:rsidRPr="0001160D">
        <w:rPr>
          <w:rFonts w:ascii="Times New Roman" w:hAnsi="Times New Roman" w:cs="Times New Roman"/>
          <w:lang w:val="ru-RU"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w:t>
      </w:r>
      <w:r w:rsidR="0011332A" w:rsidRPr="0001160D">
        <w:rPr>
          <w:rFonts w:ascii="Times New Roman" w:hAnsi="Times New Roman" w:cs="Times New Roman"/>
          <w:lang w:eastAsia="en-US"/>
        </w:rPr>
        <w:t>3-</w:t>
      </w:r>
      <w:r w:rsidRPr="0001160D">
        <w:rPr>
          <w:rFonts w:ascii="Times New Roman" w:hAnsi="Times New Roman" w:cs="Times New Roman"/>
          <w:lang w:val="ru-RU" w:eastAsia="en-US"/>
        </w:rPr>
        <w:t xml:space="preserve">и года до дня направления уведомления;  </w:t>
      </w:r>
    </w:p>
    <w:p w:rsidR="000375A7" w:rsidRPr="0001160D" w:rsidRDefault="000375A7" w:rsidP="000375A7">
      <w:pPr>
        <w:textAlignment w:val="baseline"/>
        <w:rPr>
          <w:rFonts w:ascii="Times New Roman" w:hAnsi="Times New Roman" w:cs="Times New Roman"/>
          <w:lang w:eastAsia="en-US"/>
        </w:rPr>
      </w:pPr>
      <w:r w:rsidRPr="0001160D">
        <w:rPr>
          <w:rFonts w:ascii="Times New Roman" w:hAnsi="Times New Roman" w:cs="Times New Roman"/>
          <w:lang w:val="ru-RU"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w:t>
      </w:r>
    </w:p>
    <w:p w:rsidR="000375A7" w:rsidRPr="0001160D" w:rsidRDefault="000375A7" w:rsidP="000375A7">
      <w:pPr>
        <w:textAlignment w:val="baseline"/>
        <w:rPr>
          <w:rFonts w:cs="Times New Roman"/>
          <w:b/>
          <w:lang w:val="ru-RU"/>
        </w:rPr>
      </w:pPr>
      <w:r w:rsidRPr="0001160D">
        <w:rPr>
          <w:rFonts w:cs="Times New Roman"/>
          <w:lang w:val="ru-RU"/>
        </w:rPr>
        <w:t>3</w:t>
      </w:r>
      <w:r w:rsidR="00492B61" w:rsidRPr="0001160D">
        <w:rPr>
          <w:rFonts w:cs="Times New Roman"/>
        </w:rPr>
        <w:t>3</w:t>
      </w:r>
      <w:r w:rsidRPr="0001160D">
        <w:rPr>
          <w:rFonts w:cs="Times New Roman"/>
          <w:lang w:val="ru-RU"/>
        </w:rPr>
        <w:t xml:space="preserve">. </w:t>
      </w:r>
      <w:r w:rsidRPr="0001160D">
        <w:rPr>
          <w:rFonts w:cs="Times New Roman"/>
          <w:b/>
          <w:lang w:val="ru-RU"/>
        </w:rPr>
        <w:t xml:space="preserve">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 </w:t>
      </w:r>
    </w:p>
    <w:p w:rsidR="000375A7" w:rsidRPr="0001160D" w:rsidRDefault="000375A7" w:rsidP="000375A7">
      <w:pPr>
        <w:textAlignment w:val="baseline"/>
        <w:rPr>
          <w:rFonts w:cs="Times New Roman"/>
          <w:lang w:val="ru-RU"/>
        </w:rPr>
      </w:pPr>
      <w:r w:rsidRPr="0001160D">
        <w:rPr>
          <w:rFonts w:cs="Times New Roman"/>
          <w:lang w:val="ru-RU"/>
        </w:rPr>
        <w:t>1) отсутствие документов, предусмотренных пунктами 16 и 2</w:t>
      </w:r>
      <w:r w:rsidRPr="0001160D">
        <w:rPr>
          <w:rFonts w:cs="Times New Roman"/>
        </w:rPr>
        <w:t>3</w:t>
      </w:r>
      <w:r w:rsidRPr="0001160D">
        <w:rPr>
          <w:rFonts w:cs="Times New Roman"/>
          <w:lang w:val="ru-RU"/>
        </w:rPr>
        <w:t xml:space="preserve"> Административного регламента;</w:t>
      </w:r>
    </w:p>
    <w:p w:rsidR="000375A7" w:rsidRPr="0001160D" w:rsidRDefault="000375A7" w:rsidP="000375A7">
      <w:pPr>
        <w:textAlignment w:val="baseline"/>
        <w:rPr>
          <w:rFonts w:cs="Times New Roman"/>
          <w:b/>
        </w:rPr>
      </w:pPr>
      <w:r w:rsidRPr="0001160D">
        <w:rPr>
          <w:rFonts w:cs="Times New Roman"/>
          <w:lang w:val="ru-RU"/>
        </w:rPr>
        <w:t xml:space="preserve">2)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w:t>
      </w:r>
      <w:r w:rsidRPr="0001160D">
        <w:rPr>
          <w:rFonts w:cs="Times New Roman"/>
          <w:lang w:val="ru-RU"/>
        </w:rPr>
        <w:lastRenderedPageBreak/>
        <w:t>обязательным в соответствии с требованиями части 5 статьи 52 ГрК РФ (в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01160D">
        <w:rPr>
          <w:rFonts w:cs="Times New Roman"/>
        </w:rPr>
        <w:t>.</w:t>
      </w:r>
      <w:r w:rsidRPr="0001160D">
        <w:rPr>
          <w:rFonts w:cs="Times New Roman"/>
          <w:lang w:val="ru-RU"/>
        </w:rPr>
        <w:t xml:space="preserve"> </w:t>
      </w:r>
      <w:r w:rsidRPr="0001160D">
        <w:rPr>
          <w:rFonts w:cs="Times New Roman"/>
          <w:b/>
        </w:rPr>
        <w:t xml:space="preserve"> </w:t>
      </w:r>
    </w:p>
    <w:p w:rsidR="000375A7" w:rsidRPr="0001160D" w:rsidRDefault="000375A7" w:rsidP="000375A7">
      <w:pPr>
        <w:textAlignment w:val="baseline"/>
        <w:rPr>
          <w:rFonts w:cs="Times New Roman"/>
        </w:rPr>
      </w:pPr>
      <w:r w:rsidRPr="0001160D">
        <w:rPr>
          <w:rFonts w:cs="Times New Roman"/>
          <w:lang w:val="ru-RU"/>
        </w:rPr>
        <w:t xml:space="preserve">3) подача заявления о внесении изменений в разрешение на строительство в связи с продлением срока действия такого разрешения менее чем за </w:t>
      </w:r>
      <w:r w:rsidR="005B31AD" w:rsidRPr="0001160D">
        <w:rPr>
          <w:rFonts w:cs="Times New Roman"/>
        </w:rPr>
        <w:t xml:space="preserve">10 </w:t>
      </w:r>
      <w:r w:rsidRPr="0001160D">
        <w:rPr>
          <w:rFonts w:cs="Times New Roman"/>
          <w:lang w:val="ru-RU"/>
        </w:rPr>
        <w:t xml:space="preserve"> рабочих дней до истечения срока действия разрешения на строительство</w:t>
      </w:r>
      <w:r w:rsidRPr="0001160D">
        <w:rPr>
          <w:rFonts w:cs="Times New Roman"/>
        </w:rPr>
        <w:t xml:space="preserve"> (за исключением случаев, предусмотренных  частями 7 и 8 статьи 4 Федерального закона от 29.12.2004 № 191-ФЗ «О введении в действие Градостроительного кодекса Российской Федерации»).</w:t>
      </w:r>
    </w:p>
    <w:p w:rsidR="000375A7" w:rsidRPr="0001160D" w:rsidRDefault="000375A7" w:rsidP="000375A7">
      <w:pPr>
        <w:textAlignment w:val="baseline"/>
        <w:rPr>
          <w:rFonts w:cs="Times New Roman"/>
          <w:b/>
          <w:lang w:val="ru-RU"/>
        </w:rPr>
      </w:pPr>
      <w:r w:rsidRPr="0001160D">
        <w:rPr>
          <w:rFonts w:cs="Times New Roman"/>
          <w:lang w:val="ru-RU"/>
        </w:rPr>
        <w:t>3</w:t>
      </w:r>
      <w:r w:rsidR="00492B61" w:rsidRPr="0001160D">
        <w:rPr>
          <w:rFonts w:cs="Times New Roman"/>
        </w:rPr>
        <w:t>4</w:t>
      </w:r>
      <w:r w:rsidRPr="0001160D">
        <w:rPr>
          <w:rFonts w:cs="Times New Roman"/>
          <w:lang w:val="ru-RU"/>
        </w:rPr>
        <w:t xml:space="preserve">. </w:t>
      </w:r>
      <w:r w:rsidRPr="0001160D">
        <w:rPr>
          <w:rFonts w:cs="Times New Roman"/>
          <w:b/>
          <w:lang w:val="ru-RU"/>
        </w:rPr>
        <w:t>Основаниями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 являются:</w:t>
      </w:r>
    </w:p>
    <w:p w:rsidR="000375A7" w:rsidRPr="0001160D" w:rsidRDefault="000375A7" w:rsidP="000375A7">
      <w:pPr>
        <w:textAlignment w:val="baseline"/>
        <w:rPr>
          <w:rFonts w:cs="Times New Roman"/>
          <w:lang w:val="ru-RU"/>
        </w:rPr>
      </w:pPr>
      <w:r w:rsidRPr="0001160D">
        <w:rPr>
          <w:rFonts w:cs="Times New Roman"/>
          <w:lang w:val="ru-RU"/>
        </w:rPr>
        <w:t>1) отсутствие документов</w:t>
      </w:r>
      <w:r w:rsidR="00CA4AEC" w:rsidRPr="0001160D">
        <w:rPr>
          <w:rFonts w:cs="Times New Roman"/>
        </w:rPr>
        <w:t>, предусмотренных</w:t>
      </w:r>
      <w:r w:rsidRPr="0001160D">
        <w:rPr>
          <w:rFonts w:cs="Times New Roman"/>
          <w:lang w:val="ru-RU"/>
        </w:rPr>
        <w:t xml:space="preserve"> пунктами 17, 2</w:t>
      </w:r>
      <w:r w:rsidRPr="0001160D">
        <w:rPr>
          <w:rFonts w:cs="Times New Roman"/>
        </w:rPr>
        <w:t>4</w:t>
      </w:r>
      <w:r w:rsidRPr="0001160D">
        <w:rPr>
          <w:rFonts w:cs="Times New Roman"/>
          <w:lang w:val="ru-RU"/>
        </w:rPr>
        <w:t xml:space="preserve"> Административного регламента, в случае внесения изменений в проектную документацию; </w:t>
      </w:r>
    </w:p>
    <w:p w:rsidR="000375A7" w:rsidRPr="0001160D" w:rsidRDefault="000375A7" w:rsidP="000375A7">
      <w:pPr>
        <w:textAlignment w:val="baseline"/>
        <w:rPr>
          <w:rFonts w:cs="Times New Roman"/>
          <w:lang w:val="ru-RU"/>
        </w:rPr>
      </w:pPr>
      <w:r w:rsidRPr="0001160D">
        <w:rPr>
          <w:rFonts w:cs="Times New Roman"/>
          <w:lang w:val="ru-RU"/>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w:t>
      </w:r>
      <w:r w:rsidR="00851606" w:rsidRPr="0001160D">
        <w:rPr>
          <w:rFonts w:cs="Times New Roman"/>
        </w:rPr>
        <w:t xml:space="preserve"> </w:t>
      </w:r>
      <w:r w:rsidRPr="0001160D">
        <w:rPr>
          <w:rFonts w:cs="Times New Roman"/>
          <w:lang w:val="ru-RU"/>
        </w:rPr>
        <w:t xml:space="preserve">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0375A7" w:rsidRPr="0001160D" w:rsidRDefault="000375A7" w:rsidP="000375A7">
      <w:pPr>
        <w:textAlignment w:val="baseline"/>
        <w:rPr>
          <w:rFonts w:cs="Times New Roman"/>
          <w:lang w:val="ru-RU"/>
        </w:rPr>
      </w:pPr>
      <w:r w:rsidRPr="0001160D">
        <w:rPr>
          <w:rFonts w:cs="Times New Roman"/>
          <w:lang w:val="ru-RU"/>
        </w:rPr>
        <w:t xml:space="preserve">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w:t>
      </w:r>
      <w:r w:rsidR="008B6DBB" w:rsidRPr="0001160D">
        <w:rPr>
          <w:rFonts w:cs="Times New Roman"/>
        </w:rPr>
        <w:t>3</w:t>
      </w:r>
      <w:r w:rsidRPr="0001160D">
        <w:rPr>
          <w:rFonts w:cs="Times New Roman"/>
          <w:lang w:val="ru-RU"/>
        </w:rPr>
        <w:t xml:space="preserve"> года до дня направления заявления о внесении изменений в разрешение на строительство;</w:t>
      </w:r>
    </w:p>
    <w:p w:rsidR="000375A7" w:rsidRPr="0001160D" w:rsidRDefault="000375A7" w:rsidP="000375A7">
      <w:pPr>
        <w:textAlignment w:val="baseline"/>
        <w:rPr>
          <w:rFonts w:cs="Times New Roman"/>
          <w:lang w:val="ru-RU"/>
        </w:rPr>
      </w:pPr>
      <w:r w:rsidRPr="0001160D">
        <w:rPr>
          <w:rFonts w:cs="Times New Roman"/>
          <w:lang w:val="ru-RU"/>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0375A7" w:rsidRPr="0001160D" w:rsidRDefault="000375A7" w:rsidP="000375A7">
      <w:pPr>
        <w:textAlignment w:val="baseline"/>
        <w:rPr>
          <w:rFonts w:cs="Times New Roman"/>
          <w:lang w:val="ru-RU"/>
        </w:rPr>
      </w:pPr>
      <w:r w:rsidRPr="0001160D">
        <w:rPr>
          <w:rFonts w:cs="Times New Roman"/>
          <w:lang w:val="ru-RU"/>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0375A7" w:rsidRPr="0001160D" w:rsidRDefault="000375A7" w:rsidP="000375A7">
      <w:pPr>
        <w:textAlignment w:val="baseline"/>
        <w:rPr>
          <w:rFonts w:cs="Times New Roman"/>
        </w:rPr>
      </w:pPr>
      <w:r w:rsidRPr="0001160D">
        <w:rPr>
          <w:rFonts w:cs="Times New Roman"/>
          <w:lang w:val="ru-RU"/>
        </w:rPr>
        <w:t xml:space="preserve">5)  подача заявления менее чем за </w:t>
      </w:r>
      <w:r w:rsidR="00B16458" w:rsidRPr="0001160D">
        <w:rPr>
          <w:rFonts w:cs="Times New Roman"/>
        </w:rPr>
        <w:t>10</w:t>
      </w:r>
      <w:r w:rsidRPr="0001160D">
        <w:rPr>
          <w:rFonts w:cs="Times New Roman"/>
          <w:lang w:val="ru-RU"/>
        </w:rPr>
        <w:t xml:space="preserve"> рабочих дней до истечения срока действия разрешения на строительство</w:t>
      </w:r>
      <w:r w:rsidRPr="0001160D">
        <w:rPr>
          <w:rFonts w:cs="Times New Roman"/>
        </w:rPr>
        <w:t xml:space="preserve"> (за исключением случаев, предусмотренных частями 7 и 8   статьи 4 Федерального закона от 29.12.2004 № 191-ФЗ «О введении в действие Градостроительного кодекса Российской Федерации»).</w:t>
      </w:r>
    </w:p>
    <w:p w:rsidR="00492B61" w:rsidRPr="0001160D" w:rsidRDefault="00492B61" w:rsidP="00492B61">
      <w:pPr>
        <w:textAlignment w:val="baseline"/>
        <w:rPr>
          <w:rFonts w:cs="Times New Roman"/>
        </w:rPr>
      </w:pPr>
      <w:r w:rsidRPr="0001160D">
        <w:rPr>
          <w:rFonts w:cs="Times New Roman"/>
        </w:rPr>
        <w:t>35. Не допускается отказ в предоставлении  муниципальной  услуги в случае, если  заявление о предоставлении  такой услуги и документы поданы в соответствии с информацией о сроках и порядке предоставления   муниципальной услуги, опубликованной на Портале.</w:t>
      </w:r>
    </w:p>
    <w:p w:rsidR="00492B61" w:rsidRPr="0001160D" w:rsidRDefault="00492B61" w:rsidP="00492B61">
      <w:pPr>
        <w:ind w:firstLine="698"/>
      </w:pPr>
      <w:r w:rsidRPr="0001160D">
        <w:t xml:space="preserve"> </w:t>
      </w:r>
      <w:bookmarkStart w:id="27" w:name="sub_427"/>
    </w:p>
    <w:bookmarkEnd w:id="27"/>
    <w:p w:rsidR="00C64E21" w:rsidRPr="0001160D" w:rsidRDefault="00C64E21" w:rsidP="00C64E21">
      <w:pPr>
        <w:ind w:firstLine="698"/>
      </w:pPr>
    </w:p>
    <w:p w:rsidR="000375A7" w:rsidRPr="0001160D" w:rsidRDefault="000375A7" w:rsidP="000375A7">
      <w:pPr>
        <w:ind w:firstLine="0"/>
        <w:jc w:val="center"/>
        <w:rPr>
          <w:rFonts w:cs="Times New Roman"/>
          <w:b/>
          <w:bCs/>
          <w:color w:val="26282F"/>
        </w:rPr>
      </w:pPr>
      <w:r w:rsidRPr="0001160D">
        <w:rPr>
          <w:rFonts w:cs="Times New Roman"/>
          <w:b/>
          <w:bCs/>
          <w:color w:val="26282F"/>
          <w:lang w:val="ru-RU"/>
        </w:rPr>
        <w:t xml:space="preserve">Перечень услуг, которые являются необходимыми и обязательными </w:t>
      </w:r>
    </w:p>
    <w:p w:rsidR="000375A7" w:rsidRPr="0001160D" w:rsidRDefault="000375A7" w:rsidP="000375A7">
      <w:pPr>
        <w:ind w:firstLine="0"/>
        <w:jc w:val="center"/>
        <w:textAlignment w:val="baseline"/>
        <w:rPr>
          <w:rFonts w:cs="Times New Roman"/>
          <w:b/>
          <w:bCs/>
          <w:color w:val="26282F"/>
        </w:rPr>
      </w:pPr>
      <w:r w:rsidRPr="0001160D">
        <w:rPr>
          <w:rFonts w:cs="Times New Roman"/>
          <w:b/>
          <w:bCs/>
          <w:color w:val="26282F"/>
          <w:lang w:val="ru-RU"/>
        </w:rPr>
        <w:t xml:space="preserve">для предоставления </w:t>
      </w:r>
      <w:r w:rsidRPr="0001160D">
        <w:rPr>
          <w:rFonts w:cs="Times New Roman"/>
          <w:b/>
          <w:bCs/>
          <w:color w:val="26282F"/>
        </w:rPr>
        <w:t xml:space="preserve"> муниципальной </w:t>
      </w:r>
      <w:r w:rsidRPr="0001160D">
        <w:rPr>
          <w:rFonts w:cs="Times New Roman"/>
          <w:b/>
          <w:bCs/>
          <w:color w:val="26282F"/>
          <w:lang w:val="ru-RU"/>
        </w:rPr>
        <w:t xml:space="preserve"> услуги, в том числе </w:t>
      </w:r>
    </w:p>
    <w:p w:rsidR="000375A7" w:rsidRPr="0001160D" w:rsidRDefault="000375A7" w:rsidP="000375A7">
      <w:pPr>
        <w:ind w:firstLine="0"/>
        <w:jc w:val="center"/>
        <w:textAlignment w:val="baseline"/>
        <w:rPr>
          <w:rFonts w:cs="Times New Roman"/>
          <w:b/>
          <w:bCs/>
          <w:color w:val="26282F"/>
        </w:rPr>
      </w:pPr>
      <w:r w:rsidRPr="0001160D">
        <w:rPr>
          <w:rFonts w:cs="Times New Roman"/>
          <w:b/>
          <w:bCs/>
          <w:color w:val="26282F"/>
          <w:lang w:val="ru-RU"/>
        </w:rPr>
        <w:t xml:space="preserve">сведения о документе (документах), выдаваемом (выдаваемых) </w:t>
      </w:r>
    </w:p>
    <w:p w:rsidR="000375A7" w:rsidRPr="0001160D" w:rsidRDefault="000375A7" w:rsidP="000375A7">
      <w:pPr>
        <w:ind w:firstLine="0"/>
        <w:jc w:val="center"/>
        <w:textAlignment w:val="baseline"/>
        <w:rPr>
          <w:rFonts w:cs="Times New Roman"/>
          <w:b/>
          <w:bCs/>
          <w:color w:val="26282F"/>
        </w:rPr>
      </w:pPr>
      <w:r w:rsidRPr="0001160D">
        <w:rPr>
          <w:rFonts w:cs="Times New Roman"/>
          <w:b/>
          <w:bCs/>
          <w:color w:val="26282F"/>
          <w:lang w:val="ru-RU"/>
        </w:rPr>
        <w:t xml:space="preserve">организациями, участвующими в предоставлении </w:t>
      </w:r>
    </w:p>
    <w:p w:rsidR="000375A7" w:rsidRPr="0001160D" w:rsidRDefault="000375A7" w:rsidP="000375A7">
      <w:pPr>
        <w:ind w:firstLine="0"/>
        <w:jc w:val="center"/>
        <w:textAlignment w:val="baseline"/>
        <w:rPr>
          <w:rFonts w:cs="Times New Roman"/>
          <w:b/>
          <w:bCs/>
          <w:color w:val="26282F"/>
          <w:lang w:val="ru-RU"/>
        </w:rPr>
      </w:pPr>
      <w:r w:rsidRPr="0001160D">
        <w:rPr>
          <w:rFonts w:cs="Times New Roman"/>
          <w:b/>
          <w:bCs/>
          <w:color w:val="26282F"/>
        </w:rPr>
        <w:t xml:space="preserve"> муниципальной </w:t>
      </w:r>
      <w:r w:rsidRPr="0001160D">
        <w:rPr>
          <w:rFonts w:cs="Times New Roman"/>
          <w:b/>
          <w:bCs/>
          <w:color w:val="26282F"/>
          <w:lang w:val="ru-RU"/>
        </w:rPr>
        <w:t xml:space="preserve"> услуги</w:t>
      </w:r>
    </w:p>
    <w:p w:rsidR="00D06BC0" w:rsidRPr="0001160D" w:rsidRDefault="00D06BC0" w:rsidP="00876794">
      <w:pPr>
        <w:ind w:firstLine="0"/>
        <w:rPr>
          <w:lang w:val="ru-RU"/>
        </w:rPr>
      </w:pPr>
    </w:p>
    <w:p w:rsidR="009E50E4" w:rsidRPr="003A3F20" w:rsidRDefault="00D2496D" w:rsidP="009E50E4">
      <w:pPr>
        <w:pStyle w:val="ConsPlusNormal"/>
        <w:rPr>
          <w:rFonts w:ascii="Times New Roman" w:hAnsi="Times New Roman" w:cs="Times New Roman"/>
          <w:sz w:val="24"/>
          <w:szCs w:val="24"/>
        </w:rPr>
      </w:pPr>
      <w:r>
        <w:rPr>
          <w:rFonts w:ascii="Times New Roman" w:hAnsi="Times New Roman" w:cs="Times New Roman"/>
        </w:rPr>
        <w:t xml:space="preserve">            </w:t>
      </w:r>
      <w:r w:rsidR="00492B61" w:rsidRPr="0001160D">
        <w:rPr>
          <w:rFonts w:ascii="Times New Roman" w:hAnsi="Times New Roman" w:cs="Times New Roman"/>
        </w:rPr>
        <w:t>36</w:t>
      </w:r>
      <w:r w:rsidR="00F60536" w:rsidRPr="0001160D">
        <w:rPr>
          <w:rFonts w:ascii="Times New Roman" w:hAnsi="Times New Roman" w:cs="Times New Roman"/>
        </w:rPr>
        <w:t>.</w:t>
      </w:r>
      <w:r>
        <w:rPr>
          <w:rFonts w:ascii="Times New Roman" w:hAnsi="Times New Roman" w:cs="Times New Roman"/>
          <w:sz w:val="24"/>
          <w:szCs w:val="24"/>
        </w:rPr>
        <w:t xml:space="preserve">  </w:t>
      </w:r>
      <w:r w:rsidR="009E50E4" w:rsidRPr="003A3F20">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w:t>
      </w:r>
    </w:p>
    <w:p w:rsidR="009E50E4" w:rsidRDefault="009E50E4" w:rsidP="009E50E4">
      <w:pPr>
        <w:pStyle w:val="ConsPlusNormal"/>
        <w:ind w:firstLine="851"/>
        <w:jc w:val="center"/>
        <w:rPr>
          <w:rFonts w:ascii="Times New Roman" w:hAnsi="Times New Roman" w:cs="Times New Roman"/>
          <w:b/>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5"/>
        <w:gridCol w:w="3825"/>
        <w:gridCol w:w="1842"/>
      </w:tblGrid>
      <w:tr w:rsidR="009E50E4" w:rsidTr="009E50E4">
        <w:trPr>
          <w:trHeight w:val="3896"/>
        </w:trPr>
        <w:tc>
          <w:tcPr>
            <w:tcW w:w="2093" w:type="dxa"/>
            <w:hideMark/>
          </w:tcPr>
          <w:p w:rsidR="009E50E4" w:rsidRPr="009E50E4" w:rsidRDefault="009E50E4" w:rsidP="00F14F62">
            <w:pPr>
              <w:rPr>
                <w:rFonts w:eastAsiaTheme="minorEastAsia"/>
                <w:lang w:eastAsia="en-US"/>
              </w:rPr>
            </w:pPr>
            <w:r w:rsidRPr="009E50E4">
              <w:rPr>
                <w:rFonts w:eastAsiaTheme="minorEastAsia"/>
                <w:lang w:eastAsia="en-US"/>
              </w:rPr>
              <w:lastRenderedPageBreak/>
              <w:t>Орган местного управления предоставляющий муниципальную услугу</w:t>
            </w:r>
          </w:p>
        </w:tc>
        <w:tc>
          <w:tcPr>
            <w:tcW w:w="2126" w:type="dxa"/>
            <w:hideMark/>
          </w:tcPr>
          <w:p w:rsidR="009E50E4" w:rsidRDefault="009E50E4" w:rsidP="00F14F62">
            <w:pPr>
              <w:rPr>
                <w:lang w:eastAsia="en-US"/>
              </w:rPr>
            </w:pPr>
            <w:r w:rsidRPr="009E50E4">
              <w:rPr>
                <w:rFonts w:eastAsiaTheme="minorEastAsia"/>
                <w:lang w:eastAsia="en-US"/>
              </w:rPr>
              <w:t>Муниципальная услуга, в рамках которой предоставляется необходимая и обязательная услуга</w:t>
            </w:r>
          </w:p>
        </w:tc>
        <w:tc>
          <w:tcPr>
            <w:tcW w:w="3827" w:type="dxa"/>
            <w:hideMark/>
          </w:tcPr>
          <w:p w:rsidR="009E50E4" w:rsidRPr="009E50E4" w:rsidRDefault="009E50E4" w:rsidP="00F14F62">
            <w:pPr>
              <w:rPr>
                <w:rFonts w:eastAsiaTheme="minorEastAsia"/>
                <w:lang w:eastAsia="en-US"/>
              </w:rPr>
            </w:pPr>
            <w:r w:rsidRPr="009E50E4">
              <w:rPr>
                <w:rFonts w:eastAsiaTheme="minorEastAsia"/>
                <w:lang w:eastAsia="en-US"/>
              </w:rPr>
              <w:t xml:space="preserve">Услуга, которая является необходимой и обязательной </w:t>
            </w:r>
            <w:r>
              <w:rPr>
                <w:lang w:eastAsia="en-US"/>
              </w:rPr>
              <w:t>для предоставления муниципальной услуги</w:t>
            </w:r>
          </w:p>
        </w:tc>
        <w:tc>
          <w:tcPr>
            <w:tcW w:w="1843" w:type="dxa"/>
            <w:hideMark/>
          </w:tcPr>
          <w:p w:rsidR="009E50E4" w:rsidRPr="009E50E4" w:rsidRDefault="009E50E4" w:rsidP="00F14F62">
            <w:pPr>
              <w:rPr>
                <w:rFonts w:eastAsiaTheme="minorEastAsia"/>
                <w:lang w:eastAsia="en-US"/>
              </w:rPr>
            </w:pPr>
            <w:r>
              <w:rPr>
                <w:lang w:eastAsia="en-US"/>
              </w:rPr>
              <w:t>Орган (организация), предоставляющие необходимую и обязательную услугу</w:t>
            </w:r>
          </w:p>
        </w:tc>
      </w:tr>
      <w:tr w:rsidR="009E50E4" w:rsidTr="009E50E4">
        <w:trPr>
          <w:trHeight w:val="329"/>
        </w:trPr>
        <w:tc>
          <w:tcPr>
            <w:tcW w:w="2093" w:type="dxa"/>
            <w:vMerge w:val="restart"/>
            <w:hideMark/>
          </w:tcPr>
          <w:p w:rsidR="009E50E4" w:rsidRPr="009E50E4" w:rsidRDefault="009E50E4" w:rsidP="00F14F62">
            <w:pPr>
              <w:rPr>
                <w:rFonts w:eastAsiaTheme="minorEastAsia"/>
                <w:lang w:eastAsia="en-US"/>
              </w:rPr>
            </w:pPr>
            <w:r w:rsidRPr="009E50E4">
              <w:rPr>
                <w:rFonts w:eastAsiaTheme="minorEastAsia"/>
                <w:lang w:eastAsia="en-US"/>
              </w:rPr>
              <w:t>Администрация МО Соль-Илецкий городской округ</w:t>
            </w:r>
          </w:p>
        </w:tc>
        <w:tc>
          <w:tcPr>
            <w:tcW w:w="2126" w:type="dxa"/>
            <w:vMerge w:val="restart"/>
          </w:tcPr>
          <w:p w:rsidR="009E50E4" w:rsidRPr="009E50E4" w:rsidRDefault="009E50E4" w:rsidP="00F14F62">
            <w:pPr>
              <w:rPr>
                <w:rFonts w:eastAsiaTheme="minorEastAsia"/>
                <w:lang w:eastAsia="en-US"/>
              </w:rPr>
            </w:pPr>
            <w:r w:rsidRPr="009E50E4">
              <w:rPr>
                <w:rFonts w:eastAsiaTheme="minorEastAsia"/>
                <w:lang w:eastAsia="en-US"/>
              </w:rPr>
              <w:t>Выдача разрешения на строительство</w:t>
            </w:r>
          </w:p>
          <w:p w:rsidR="009E50E4" w:rsidRPr="009E50E4" w:rsidRDefault="009E50E4" w:rsidP="00F14F62">
            <w:pPr>
              <w:rPr>
                <w:rFonts w:eastAsiaTheme="minorEastAsia"/>
                <w:lang w:eastAsia="en-US"/>
              </w:rPr>
            </w:pPr>
          </w:p>
        </w:tc>
        <w:tc>
          <w:tcPr>
            <w:tcW w:w="3827" w:type="dxa"/>
            <w:hideMark/>
          </w:tcPr>
          <w:p w:rsidR="00D2496D" w:rsidRDefault="009E50E4" w:rsidP="009E50E4">
            <w:pPr>
              <w:pStyle w:val="a8"/>
              <w:jc w:val="both"/>
              <w:rPr>
                <w:rFonts w:cs="Times New Roman"/>
              </w:rPr>
            </w:pPr>
            <w:r>
              <w:rPr>
                <w:lang w:eastAsia="en-US"/>
              </w:rPr>
              <w:t xml:space="preserve">   </w:t>
            </w:r>
            <w:r w:rsidRPr="009E50E4">
              <w:rPr>
                <w:rFonts w:ascii="Times New Roman" w:hAnsi="Times New Roman" w:cs="Times New Roman"/>
                <w:lang w:eastAsia="en-US"/>
              </w:rPr>
              <w:t>Выдача материалов, содержащихся в проектной документации:</w:t>
            </w:r>
            <w:r w:rsidR="00D2496D" w:rsidRPr="0001160D">
              <w:rPr>
                <w:rFonts w:cs="Times New Roman"/>
                <w:lang w:val="ru-RU"/>
              </w:rPr>
              <w:t xml:space="preserve"> </w:t>
            </w:r>
          </w:p>
          <w:p w:rsidR="009E50E4" w:rsidRPr="009E50E4" w:rsidRDefault="00D2496D" w:rsidP="009E50E4">
            <w:pPr>
              <w:pStyle w:val="a8"/>
              <w:jc w:val="both"/>
              <w:rPr>
                <w:rFonts w:ascii="Times New Roman" w:hAnsi="Times New Roman" w:cs="Times New Roman"/>
                <w:lang w:eastAsia="en-US"/>
              </w:rPr>
            </w:pPr>
            <w:r w:rsidRPr="0001160D">
              <w:rPr>
                <w:rFonts w:cs="Times New Roman"/>
                <w:lang w:val="ru-RU"/>
              </w:rPr>
              <w:t>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9E50E4" w:rsidRPr="009E50E4" w:rsidRDefault="009E50E4" w:rsidP="009E50E4">
            <w:pPr>
              <w:pStyle w:val="a8"/>
              <w:jc w:val="both"/>
              <w:rPr>
                <w:rFonts w:ascii="Times New Roman" w:hAnsi="Times New Roman" w:cs="Times New Roman"/>
                <w:lang w:eastAsia="en-US"/>
              </w:rPr>
            </w:pPr>
            <w:r w:rsidRPr="009E50E4">
              <w:rPr>
                <w:rFonts w:ascii="Times New Roman" w:hAnsi="Times New Roman" w:cs="Times New Roman"/>
                <w:lang w:eastAsia="en-US"/>
              </w:rPr>
              <w:t>а) пояснительная записка;</w:t>
            </w:r>
          </w:p>
          <w:p w:rsidR="009E50E4" w:rsidRPr="009E50E4" w:rsidRDefault="009E50E4" w:rsidP="009E50E4">
            <w:pPr>
              <w:pStyle w:val="a8"/>
              <w:jc w:val="both"/>
              <w:rPr>
                <w:rFonts w:ascii="Times New Roman" w:hAnsi="Times New Roman" w:cs="Times New Roman"/>
                <w:sz w:val="28"/>
                <w:szCs w:val="28"/>
                <w:lang w:eastAsia="en-US"/>
              </w:rPr>
            </w:pPr>
            <w:r w:rsidRPr="009E50E4">
              <w:rPr>
                <w:rFonts w:ascii="Times New Roman" w:hAnsi="Times New Roman" w:cs="Times New Roman"/>
                <w:lang w:eastAsia="en-US"/>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9E50E4">
              <w:rPr>
                <w:sz w:val="28"/>
                <w:szCs w:val="28"/>
                <w:lang w:eastAsia="en-US"/>
              </w:rPr>
              <w:t xml:space="preserve"> </w:t>
            </w:r>
          </w:p>
          <w:p w:rsidR="009E50E4" w:rsidRDefault="009E50E4" w:rsidP="009E50E4">
            <w:pPr>
              <w:pStyle w:val="a8"/>
              <w:jc w:val="both"/>
              <w:rPr>
                <w:lang w:eastAsia="en-US"/>
              </w:rPr>
            </w:pPr>
            <w:r w:rsidRPr="009E50E4">
              <w:rPr>
                <w:rFonts w:ascii="Times New Roman" w:hAnsi="Times New Roman" w:cs="Times New Roman"/>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w:t>
            </w:r>
            <w:r w:rsidRPr="009E50E4">
              <w:rPr>
                <w:rFonts w:ascii="Times New Roman" w:hAnsi="Times New Roman" w:cs="Times New Roman"/>
                <w:sz w:val="28"/>
                <w:szCs w:val="28"/>
                <w:lang w:eastAsia="en-US"/>
              </w:rPr>
              <w:t xml:space="preserve"> </w:t>
            </w:r>
            <w:r w:rsidRPr="009E50E4">
              <w:rPr>
                <w:rFonts w:ascii="Times New Roman" w:hAnsi="Times New Roman" w:cs="Times New Roman"/>
                <w:lang w:eastAsia="en-US"/>
              </w:rPr>
              <w:t xml:space="preserve">территории применительно к </w:t>
            </w:r>
          </w:p>
        </w:tc>
        <w:tc>
          <w:tcPr>
            <w:tcW w:w="1843" w:type="dxa"/>
          </w:tcPr>
          <w:p w:rsidR="009E50E4" w:rsidRPr="009E50E4" w:rsidRDefault="009E50E4" w:rsidP="00F14F62">
            <w:pPr>
              <w:rPr>
                <w:rFonts w:eastAsiaTheme="minorEastAsia"/>
                <w:lang w:eastAsia="en-US"/>
              </w:rPr>
            </w:pPr>
            <w:r w:rsidRPr="009E50E4">
              <w:rPr>
                <w:rFonts w:eastAsiaTheme="minorEastAsia"/>
                <w:lang w:eastAsia="en-US"/>
              </w:rPr>
              <w:t xml:space="preserve">Юридическое лицо, являющееся членом СРО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p>
        </w:tc>
      </w:tr>
      <w:tr w:rsidR="009E50E4" w:rsidTr="009E50E4">
        <w:trPr>
          <w:trHeight w:val="2117"/>
        </w:trPr>
        <w:tc>
          <w:tcPr>
            <w:tcW w:w="2093" w:type="dxa"/>
            <w:vMerge/>
            <w:vAlign w:val="center"/>
            <w:hideMark/>
          </w:tcPr>
          <w:p w:rsidR="009E50E4" w:rsidRPr="009E50E4" w:rsidRDefault="009E50E4" w:rsidP="00F14F62">
            <w:pPr>
              <w:rPr>
                <w:rFonts w:eastAsiaTheme="minorEastAsia"/>
                <w:lang w:eastAsia="en-US"/>
              </w:rPr>
            </w:pPr>
          </w:p>
        </w:tc>
        <w:tc>
          <w:tcPr>
            <w:tcW w:w="2126" w:type="dxa"/>
            <w:vMerge/>
            <w:vAlign w:val="center"/>
            <w:hideMark/>
          </w:tcPr>
          <w:p w:rsidR="009E50E4" w:rsidRPr="009E50E4" w:rsidRDefault="009E50E4" w:rsidP="00F14F62">
            <w:pPr>
              <w:rPr>
                <w:rFonts w:eastAsiaTheme="minorEastAsia"/>
                <w:lang w:eastAsia="en-US"/>
              </w:rPr>
            </w:pPr>
          </w:p>
        </w:tc>
        <w:tc>
          <w:tcPr>
            <w:tcW w:w="3827" w:type="dxa"/>
            <w:hideMark/>
          </w:tcPr>
          <w:p w:rsidR="009E50E4" w:rsidRPr="009E50E4" w:rsidRDefault="009E50E4" w:rsidP="00F14F62">
            <w:pPr>
              <w:pStyle w:val="a8"/>
              <w:rPr>
                <w:rFonts w:ascii="Times New Roman" w:hAnsi="Times New Roman" w:cs="Times New Roman"/>
                <w:lang w:eastAsia="en-US"/>
              </w:rPr>
            </w:pPr>
            <w:r w:rsidRPr="009E50E4">
              <w:rPr>
                <w:rFonts w:ascii="Times New Roman" w:hAnsi="Times New Roman" w:cs="Times New Roman"/>
                <w:lang w:eastAsia="en-US"/>
              </w:rPr>
              <w:t>линейным объектам</w:t>
            </w:r>
            <w:r>
              <w:rPr>
                <w:lang w:eastAsia="en-US"/>
              </w:rPr>
              <w:t xml:space="preserve">;                                        </w:t>
            </w:r>
            <w:r w:rsidRPr="009E50E4">
              <w:rPr>
                <w:rFonts w:ascii="Times New Roman" w:hAnsi="Times New Roman" w:cs="Times New Roman"/>
                <w:lang w:eastAsia="en-US"/>
              </w:rPr>
              <w:t xml:space="preserve">г) схемы, отображающие архитектурные </w:t>
            </w:r>
            <w:r w:rsidR="00D2496D">
              <w:rPr>
                <w:rFonts w:ascii="Times New Roman" w:hAnsi="Times New Roman" w:cs="Times New Roman"/>
                <w:lang w:eastAsia="en-US"/>
              </w:rPr>
              <w:t xml:space="preserve">и конструктивные </w:t>
            </w:r>
            <w:r w:rsidRPr="009E50E4">
              <w:rPr>
                <w:rFonts w:ascii="Times New Roman" w:hAnsi="Times New Roman" w:cs="Times New Roman"/>
                <w:lang w:eastAsia="en-US"/>
              </w:rPr>
              <w:t>решения;</w:t>
            </w:r>
          </w:p>
          <w:p w:rsidR="009E50E4" w:rsidRPr="009E50E4" w:rsidRDefault="009E50E4" w:rsidP="00F14F62">
            <w:pPr>
              <w:pStyle w:val="a8"/>
              <w:rPr>
                <w:rFonts w:ascii="Times New Roman" w:hAnsi="Times New Roman" w:cs="Times New Roman"/>
                <w:lang w:eastAsia="en-US"/>
              </w:rPr>
            </w:pPr>
            <w:r w:rsidRPr="009E50E4">
              <w:rPr>
                <w:rFonts w:ascii="Times New Roman" w:hAnsi="Times New Roman" w:cs="Times New Roman"/>
                <w:lang w:eastAsia="en-US"/>
              </w:rPr>
              <w:t xml:space="preserve">д) сведения об инженерном оборудовании, сводный план сетей инженерно-технического обеспечения с обозначением мест </w:t>
            </w:r>
            <w:r w:rsidRPr="009E50E4">
              <w:rPr>
                <w:rFonts w:ascii="Times New Roman" w:hAnsi="Times New Roman" w:cs="Times New Roman"/>
                <w:lang w:eastAsia="en-US"/>
              </w:rPr>
              <w:lastRenderedPageBreak/>
              <w:t>подключения проектируемого объекта капитального строительства к сетям инженерно-технического обеспечения;</w:t>
            </w:r>
          </w:p>
          <w:p w:rsidR="009E50E4" w:rsidRPr="009E50E4" w:rsidRDefault="009E50E4" w:rsidP="00F14F62">
            <w:pPr>
              <w:pStyle w:val="a8"/>
              <w:rPr>
                <w:rFonts w:ascii="Times New Roman" w:hAnsi="Times New Roman" w:cs="Times New Roman"/>
                <w:lang w:eastAsia="en-US"/>
              </w:rPr>
            </w:pPr>
            <w:r w:rsidRPr="009E50E4">
              <w:rPr>
                <w:rFonts w:ascii="Times New Roman" w:hAnsi="Times New Roman" w:cs="Times New Roman"/>
                <w:lang w:eastAsia="en-US"/>
              </w:rPr>
              <w:t>е) проект организации строительства объекта капитального строительства;</w:t>
            </w:r>
          </w:p>
          <w:p w:rsidR="009E50E4" w:rsidRPr="009E50E4" w:rsidRDefault="009E50E4" w:rsidP="00F14F62">
            <w:pPr>
              <w:rPr>
                <w:rFonts w:eastAsiaTheme="minorEastAsia"/>
                <w:lang w:eastAsia="en-US"/>
              </w:rPr>
            </w:pPr>
            <w:r>
              <w:rPr>
                <w:lang w:eastAsia="en-US"/>
              </w:rPr>
              <w:t>ж) проект организации работ по сносу  объектов капитального строительства, их частей                                                                 з)перечень мероприятий по обеспечению доступа инвалидов к объектам</w:t>
            </w: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r>
              <w:rPr>
                <w:lang w:eastAsia="en-US"/>
              </w:rPr>
              <w:t xml:space="preserve">Проведение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Pr>
                  <w:rStyle w:val="a4"/>
                  <w:lang w:eastAsia="en-US"/>
                </w:rPr>
                <w:t>частью 12.1 статьи 48</w:t>
              </w:r>
            </w:hyperlink>
            <w:r>
              <w:rPr>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Pr>
                  <w:rStyle w:val="a4"/>
                  <w:lang w:eastAsia="en-US"/>
                </w:rPr>
                <w:t>статьей 49</w:t>
              </w:r>
            </w:hyperlink>
            <w:r>
              <w:rPr>
                <w:lang w:eastAsia="en-US"/>
              </w:rPr>
              <w:t xml:space="preserve"> Градостроительного кодекса Российской Федерации, государственной экспертизы проектной документации в случаях, предусмотренных </w:t>
            </w:r>
            <w:hyperlink r:id="rId15" w:history="1">
              <w:r>
                <w:rPr>
                  <w:rStyle w:val="a4"/>
                  <w:lang w:eastAsia="en-US"/>
                </w:rPr>
                <w:t>частью 3.4 статьи 49</w:t>
              </w:r>
            </w:hyperlink>
            <w:r>
              <w:rPr>
                <w:lang w:eastAsia="en-US"/>
              </w:rPr>
              <w:t xml:space="preserve"> Градостроительного кодекса Российской Федерации, государственной экологической экспертизы проектной документации в случаях, предусмотренных </w:t>
            </w:r>
            <w:hyperlink r:id="rId16" w:history="1">
              <w:r>
                <w:rPr>
                  <w:rStyle w:val="a4"/>
                  <w:lang w:eastAsia="en-US"/>
                </w:rPr>
                <w:t>частью 6 статьи 49</w:t>
              </w:r>
            </w:hyperlink>
            <w:r>
              <w:rPr>
                <w:lang w:eastAsia="en-US"/>
              </w:rPr>
              <w:t xml:space="preserve"> Градостроительного кодекса</w:t>
            </w: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p>
          <w:p w:rsidR="009E50E4" w:rsidRPr="009E50E4" w:rsidRDefault="009E50E4" w:rsidP="00F14F62">
            <w:pPr>
              <w:rPr>
                <w:rFonts w:eastAsiaTheme="minorEastAsia"/>
                <w:lang w:eastAsia="en-US"/>
              </w:rPr>
            </w:pPr>
            <w:r w:rsidRPr="009E50E4">
              <w:rPr>
                <w:rFonts w:eastAsiaTheme="minorEastAsia"/>
                <w:lang w:eastAsia="en-US"/>
              </w:rPr>
              <w:t xml:space="preserve">                                                                        </w:t>
            </w:r>
            <w:r>
              <w:rPr>
                <w:lang w:eastAsia="en-US"/>
              </w:rPr>
              <w:t>Выдача  проекта организации строительства, откорректированного в части срока строительства</w:t>
            </w:r>
            <w:r w:rsidRPr="009E50E4">
              <w:rPr>
                <w:rFonts w:eastAsiaTheme="minorEastAsia"/>
                <w:lang w:eastAsia="en-US"/>
              </w:rPr>
              <w:t xml:space="preserve">                              </w:t>
            </w:r>
          </w:p>
        </w:tc>
        <w:tc>
          <w:tcPr>
            <w:tcW w:w="1843" w:type="dxa"/>
          </w:tcPr>
          <w:p w:rsidR="009E50E4" w:rsidRPr="009E50E4" w:rsidRDefault="009E50E4" w:rsidP="00F14F62">
            <w:pPr>
              <w:rPr>
                <w:rFonts w:eastAsiaTheme="minorEastAsia"/>
                <w:lang w:eastAsia="en-US"/>
              </w:rPr>
            </w:pPr>
          </w:p>
        </w:tc>
      </w:tr>
    </w:tbl>
    <w:p w:rsidR="009E50E4" w:rsidRDefault="009E50E4" w:rsidP="009E50E4">
      <w:pPr>
        <w:pStyle w:val="ConsPlusNormal"/>
        <w:ind w:firstLine="851"/>
        <w:jc w:val="center"/>
        <w:outlineLvl w:val="2"/>
        <w:rPr>
          <w:rFonts w:ascii="Times New Roman" w:hAnsi="Times New Roman" w:cs="Times New Roman"/>
          <w:b/>
          <w:sz w:val="28"/>
          <w:szCs w:val="28"/>
        </w:rPr>
      </w:pPr>
    </w:p>
    <w:p w:rsidR="009E50E4" w:rsidRDefault="009E50E4" w:rsidP="009E50E4">
      <w:pPr>
        <w:pStyle w:val="ConsPlusNormal"/>
        <w:outlineLvl w:val="2"/>
        <w:rPr>
          <w:rFonts w:ascii="Times New Roman" w:hAnsi="Times New Roman" w:cs="Times New Roman"/>
          <w:sz w:val="24"/>
          <w:szCs w:val="24"/>
        </w:rPr>
      </w:pPr>
    </w:p>
    <w:p w:rsidR="009E50E4" w:rsidRPr="00657B8F" w:rsidRDefault="009E50E4" w:rsidP="009E50E4">
      <w:pPr>
        <w:pStyle w:val="ConsPlusNormal"/>
        <w:outlineLvl w:val="2"/>
        <w:rPr>
          <w:rFonts w:ascii="Times New Roman" w:hAnsi="Times New Roman" w:cs="Times New Roman"/>
          <w:b/>
          <w:sz w:val="20"/>
        </w:rPr>
      </w:pPr>
    </w:p>
    <w:p w:rsidR="00F60536" w:rsidRPr="0001160D" w:rsidRDefault="00F60536" w:rsidP="00F60536">
      <w:pPr>
        <w:autoSpaceDE/>
        <w:autoSpaceDN/>
        <w:adjustRightInd/>
        <w:ind w:firstLine="708"/>
        <w:jc w:val="center"/>
        <w:rPr>
          <w:rFonts w:ascii="Times New Roman" w:hAnsi="Times New Roman" w:cs="Times New Roman"/>
          <w:b/>
        </w:rPr>
      </w:pPr>
      <w:r w:rsidRPr="0001160D">
        <w:rPr>
          <w:rFonts w:ascii="Times New Roman" w:hAnsi="Times New Roman" w:cs="Times New Roman"/>
          <w:b/>
        </w:rPr>
        <w:t>Порядок, размер и основания взимания государственной пошлины</w:t>
      </w:r>
    </w:p>
    <w:p w:rsidR="00F60536" w:rsidRPr="0001160D" w:rsidRDefault="00F60536" w:rsidP="00F60536">
      <w:pPr>
        <w:autoSpaceDE/>
        <w:autoSpaceDN/>
        <w:adjustRightInd/>
        <w:ind w:firstLine="708"/>
        <w:jc w:val="center"/>
        <w:rPr>
          <w:rFonts w:ascii="Times New Roman" w:hAnsi="Times New Roman" w:cs="Times New Roman"/>
          <w:b/>
        </w:rPr>
      </w:pPr>
      <w:r w:rsidRPr="0001160D">
        <w:rPr>
          <w:rFonts w:ascii="Times New Roman" w:hAnsi="Times New Roman" w:cs="Times New Roman"/>
          <w:b/>
        </w:rPr>
        <w:t>или иной платы, взимаемой за предоставление</w:t>
      </w:r>
    </w:p>
    <w:p w:rsidR="00F60536" w:rsidRPr="0001160D" w:rsidRDefault="00F60536" w:rsidP="00F60536">
      <w:pPr>
        <w:autoSpaceDE/>
        <w:autoSpaceDN/>
        <w:adjustRightInd/>
        <w:ind w:firstLine="708"/>
        <w:jc w:val="center"/>
        <w:rPr>
          <w:rFonts w:ascii="Times New Roman" w:hAnsi="Times New Roman" w:cs="Times New Roman"/>
          <w:b/>
        </w:rPr>
      </w:pPr>
      <w:r w:rsidRPr="0001160D">
        <w:rPr>
          <w:rFonts w:ascii="Times New Roman" w:hAnsi="Times New Roman" w:cs="Times New Roman"/>
          <w:b/>
        </w:rPr>
        <w:t>муниципальной услуги</w:t>
      </w:r>
    </w:p>
    <w:p w:rsidR="00F60536" w:rsidRPr="0001160D" w:rsidRDefault="00F60536" w:rsidP="00F60536">
      <w:pPr>
        <w:adjustRightInd/>
        <w:ind w:firstLine="0"/>
        <w:rPr>
          <w:rFonts w:ascii="Times New Roman" w:hAnsi="Times New Roman" w:cs="Times New Roman"/>
        </w:rPr>
      </w:pPr>
    </w:p>
    <w:p w:rsidR="00F60536" w:rsidRPr="0001160D" w:rsidRDefault="00492B61" w:rsidP="00F60536">
      <w:pPr>
        <w:adjustRightInd/>
        <w:ind w:firstLine="540"/>
        <w:rPr>
          <w:rFonts w:ascii="Times New Roman" w:hAnsi="Times New Roman" w:cs="Times New Roman"/>
        </w:rPr>
      </w:pPr>
      <w:r w:rsidRPr="0001160D">
        <w:rPr>
          <w:rFonts w:ascii="Times New Roman" w:hAnsi="Times New Roman" w:cs="Times New Roman"/>
        </w:rPr>
        <w:t>37</w:t>
      </w:r>
      <w:r w:rsidR="00F60536" w:rsidRPr="0001160D">
        <w:rPr>
          <w:rFonts w:ascii="Times New Roman" w:hAnsi="Times New Roman" w:cs="Times New Roman"/>
        </w:rPr>
        <w:t>. Муниципальная услуга предоставляется без взимания платы.</w:t>
      </w:r>
    </w:p>
    <w:p w:rsidR="00F60536" w:rsidRPr="0001160D" w:rsidRDefault="00F60536" w:rsidP="00F60536">
      <w:pPr>
        <w:autoSpaceDE/>
        <w:autoSpaceDN/>
        <w:adjustRightInd/>
        <w:ind w:firstLine="0"/>
        <w:rPr>
          <w:rFonts w:ascii="Times New Roman" w:hAnsi="Times New Roman" w:cs="Times New Roman"/>
          <w:b/>
        </w:rPr>
      </w:pPr>
    </w:p>
    <w:p w:rsidR="00F60536" w:rsidRPr="0001160D" w:rsidRDefault="00F60536" w:rsidP="00F60536">
      <w:pPr>
        <w:autoSpaceDE/>
        <w:autoSpaceDN/>
        <w:adjustRightInd/>
        <w:ind w:firstLine="708"/>
        <w:jc w:val="center"/>
        <w:rPr>
          <w:rFonts w:ascii="Times New Roman" w:hAnsi="Times New Roman" w:cs="Times New Roman"/>
          <w:b/>
        </w:rPr>
      </w:pPr>
      <w:r w:rsidRPr="0001160D">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75CCD" w:rsidRPr="0001160D" w:rsidRDefault="00F60536" w:rsidP="00C23B09">
      <w:pPr>
        <w:ind w:firstLine="0"/>
        <w:jc w:val="center"/>
        <w:rPr>
          <w:b/>
          <w:bCs/>
          <w:color w:val="26282F"/>
        </w:rPr>
      </w:pPr>
      <w:r w:rsidRPr="0001160D">
        <w:rPr>
          <w:b/>
          <w:bCs/>
          <w:color w:val="26282F"/>
        </w:rPr>
        <w:t xml:space="preserve"> </w:t>
      </w:r>
    </w:p>
    <w:p w:rsidR="00D2496D" w:rsidRDefault="00492B61" w:rsidP="00D2496D">
      <w:pPr>
        <w:ind w:firstLine="709"/>
        <w:rPr>
          <w:rFonts w:ascii="Times New Roman" w:hAnsi="Times New Roman"/>
        </w:rPr>
      </w:pPr>
      <w:r w:rsidRPr="0001160D">
        <w:t>38</w:t>
      </w:r>
      <w:r w:rsidR="00AD7A1F" w:rsidRPr="0001160D">
        <w:t xml:space="preserve">. </w:t>
      </w:r>
      <w:bookmarkStart w:id="28" w:name="sub_4210"/>
      <w:r w:rsidR="00D2496D">
        <w:t>У</w:t>
      </w:r>
      <w:r w:rsidR="00D2496D" w:rsidRPr="007F3EDF">
        <w:rPr>
          <w:rFonts w:ascii="Times New Roman" w:hAnsi="Times New Roman"/>
        </w:rPr>
        <w:t>слу</w:t>
      </w:r>
      <w:r w:rsidR="00D2496D">
        <w:rPr>
          <w:rFonts w:ascii="Times New Roman" w:hAnsi="Times New Roman"/>
        </w:rPr>
        <w:t>ги</w:t>
      </w:r>
      <w:r w:rsidR="00D2496D" w:rsidRPr="007F3EDF">
        <w:rPr>
          <w:rFonts w:ascii="Times New Roman" w:hAnsi="Times New Roman"/>
        </w:rPr>
        <w:t>,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D2496D">
        <w:rPr>
          <w:rFonts w:ascii="Times New Roman" w:hAnsi="Times New Roman"/>
        </w:rPr>
        <w:t xml:space="preserve"> – отсутствуют.</w:t>
      </w:r>
    </w:p>
    <w:p w:rsidR="001431E1" w:rsidRPr="0001160D" w:rsidRDefault="001431E1" w:rsidP="00D2496D">
      <w:pPr>
        <w:ind w:firstLine="567"/>
        <w:rPr>
          <w:i/>
        </w:rPr>
      </w:pPr>
    </w:p>
    <w:p w:rsidR="00AD7A1F" w:rsidRPr="0001160D" w:rsidRDefault="00F86394" w:rsidP="00AD7A1F">
      <w:pPr>
        <w:pStyle w:val="1"/>
        <w:spacing w:before="0" w:after="0"/>
      </w:pPr>
      <w:r w:rsidRPr="0001160D">
        <w:t>Максимальный срок ожидания в очереди при по</w:t>
      </w:r>
      <w:r w:rsidR="0036462D" w:rsidRPr="0001160D">
        <w:t xml:space="preserve">даче заявления о предоставлении </w:t>
      </w:r>
      <w:r w:rsidR="002D741D" w:rsidRPr="0001160D">
        <w:t xml:space="preserve"> муниципальной</w:t>
      </w:r>
      <w:r w:rsidRPr="0001160D">
        <w:t xml:space="preserve"> услуги</w:t>
      </w:r>
      <w:r w:rsidR="00AD7A1F" w:rsidRPr="0001160D">
        <w:t xml:space="preserve">, </w:t>
      </w:r>
      <w:r w:rsidRPr="0001160D">
        <w:t xml:space="preserve"> </w:t>
      </w:r>
      <w:r w:rsidR="00AD7A1F" w:rsidRPr="0001160D">
        <w:t xml:space="preserve">услуги, предоставляемой организацией, участвующей </w:t>
      </w:r>
    </w:p>
    <w:p w:rsidR="00492B61" w:rsidRPr="0001160D" w:rsidRDefault="00AD7A1F" w:rsidP="00AD7A1F">
      <w:pPr>
        <w:pStyle w:val="1"/>
        <w:spacing w:before="0" w:after="0"/>
      </w:pPr>
      <w:r w:rsidRPr="0001160D">
        <w:t xml:space="preserve">в предоставлении муниципальной услуги, </w:t>
      </w:r>
      <w:r w:rsidR="00F86394" w:rsidRPr="0001160D">
        <w:t xml:space="preserve">и при получении результата </w:t>
      </w:r>
    </w:p>
    <w:p w:rsidR="00F86394" w:rsidRPr="0001160D" w:rsidRDefault="00F86394" w:rsidP="00492B61">
      <w:pPr>
        <w:pStyle w:val="1"/>
        <w:spacing w:before="0" w:after="0"/>
      </w:pPr>
      <w:r w:rsidRPr="0001160D">
        <w:t xml:space="preserve">предоставления </w:t>
      </w:r>
      <w:r w:rsidR="002D741D" w:rsidRPr="0001160D">
        <w:t>муниципальной</w:t>
      </w:r>
      <w:r w:rsidRPr="0001160D">
        <w:t xml:space="preserve"> услуги</w:t>
      </w:r>
    </w:p>
    <w:bookmarkEnd w:id="28"/>
    <w:p w:rsidR="00F86394" w:rsidRPr="0001160D" w:rsidRDefault="00F86394" w:rsidP="00AD7A1F"/>
    <w:p w:rsidR="00F86394" w:rsidRPr="0001160D" w:rsidRDefault="00492B61">
      <w:bookmarkStart w:id="29" w:name="sub_4028"/>
      <w:r w:rsidRPr="0001160D">
        <w:t>39</w:t>
      </w:r>
      <w:r w:rsidR="00F86394" w:rsidRPr="0001160D">
        <w:t xml:space="preserve">. Максимальный срок ожидания в очереди при подаче заявления и документов, необходимых для предоставления </w:t>
      </w:r>
      <w:r w:rsidR="003F555F" w:rsidRPr="0001160D">
        <w:t>муниципальной</w:t>
      </w:r>
      <w:r w:rsidR="00F86394" w:rsidRPr="0001160D">
        <w:t xml:space="preserve"> услуги или получения результата предоставления </w:t>
      </w:r>
      <w:r w:rsidR="003F555F" w:rsidRPr="0001160D">
        <w:t>муниципальной</w:t>
      </w:r>
      <w:r w:rsidR="00F86394" w:rsidRPr="0001160D">
        <w:t xml:space="preserve"> услуги, составляет 15 минут.</w:t>
      </w:r>
    </w:p>
    <w:bookmarkEnd w:id="29"/>
    <w:p w:rsidR="00492B61" w:rsidRPr="0001160D" w:rsidRDefault="00AD7A1F" w:rsidP="00492B61">
      <w:pPr>
        <w:ind w:firstLine="0"/>
        <w:textAlignment w:val="baseline"/>
        <w:rPr>
          <w:rFonts w:cs="Times New Roman"/>
        </w:rPr>
      </w:pPr>
      <w:r w:rsidRPr="0001160D">
        <w:t xml:space="preserve"> </w:t>
      </w:r>
      <w:r w:rsidR="00492B61" w:rsidRPr="0001160D">
        <w:rPr>
          <w:rFonts w:cs="Times New Roman"/>
        </w:rPr>
        <w:t xml:space="preserve">           40.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492B61" w:rsidRPr="0001160D" w:rsidRDefault="00492B61" w:rsidP="00492B61">
      <w:pPr>
        <w:ind w:firstLine="0"/>
        <w:textAlignment w:val="baseline"/>
        <w:rPr>
          <w:rFonts w:cs="Times New Roman"/>
        </w:rPr>
      </w:pPr>
      <w:r w:rsidRPr="0001160D">
        <w:rPr>
          <w:rFonts w:cs="Times New Roman"/>
        </w:rPr>
        <w:t xml:space="preserve">         а) ознакомления с режимом работы МФЦ, а также с доступными для записи на прием датами и интервалами времени приема;</w:t>
      </w:r>
    </w:p>
    <w:p w:rsidR="00492B61" w:rsidRPr="0001160D" w:rsidRDefault="00492B61" w:rsidP="00492B61">
      <w:pPr>
        <w:ind w:firstLine="0"/>
        <w:textAlignment w:val="baseline"/>
        <w:rPr>
          <w:rFonts w:cs="Times New Roman"/>
        </w:rPr>
      </w:pPr>
      <w:r w:rsidRPr="0001160D">
        <w:rPr>
          <w:rFonts w:cs="Times New Roman"/>
        </w:rPr>
        <w:t xml:space="preserve">         б) записи в любые свободные для приема дату и время в пределах установленного в МФЦ графика приема заявителей.</w:t>
      </w:r>
    </w:p>
    <w:p w:rsidR="00492B61" w:rsidRPr="0001160D" w:rsidRDefault="00492B61" w:rsidP="00492B61">
      <w:pPr>
        <w:ind w:firstLine="0"/>
        <w:textAlignment w:val="baseline"/>
        <w:rPr>
          <w:rFonts w:cs="Times New Roman"/>
        </w:rPr>
      </w:pPr>
      <w:r w:rsidRPr="0001160D">
        <w:rPr>
          <w:rFonts w:cs="Times New Roman"/>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92B61" w:rsidRPr="0001160D" w:rsidRDefault="00492B61" w:rsidP="00492B61">
      <w:pPr>
        <w:ind w:firstLine="0"/>
        <w:textAlignment w:val="baseline"/>
        <w:rPr>
          <w:rFonts w:cs="Times New Roman"/>
        </w:rPr>
      </w:pPr>
      <w:r w:rsidRPr="0001160D">
        <w:rPr>
          <w:rFonts w:cs="Times New Roman"/>
        </w:rPr>
        <w:t xml:space="preserve">         Запись на прием может осуществляться посредством информационной системы МФЦ, которая обеспечивает возможность интеграции с Порталом.</w:t>
      </w:r>
    </w:p>
    <w:p w:rsidR="0036462D" w:rsidRPr="0001160D" w:rsidRDefault="0036462D" w:rsidP="00492B61">
      <w:pPr>
        <w:ind w:firstLine="0"/>
      </w:pPr>
    </w:p>
    <w:p w:rsidR="00AD7A1F" w:rsidRPr="0001160D" w:rsidRDefault="00AD7A1F" w:rsidP="00AD7A1F">
      <w:pPr>
        <w:ind w:firstLine="0"/>
        <w:jc w:val="center"/>
        <w:outlineLvl w:val="0"/>
        <w:rPr>
          <w:b/>
          <w:bCs/>
          <w:color w:val="26282F"/>
        </w:rPr>
      </w:pPr>
      <w:r w:rsidRPr="0001160D">
        <w:rPr>
          <w:b/>
          <w:bCs/>
          <w:color w:val="26282F"/>
        </w:rPr>
        <w:t>Срок и порядок регистрации запроса заявителя</w:t>
      </w:r>
    </w:p>
    <w:p w:rsidR="00AD7A1F" w:rsidRPr="0001160D" w:rsidRDefault="00AD7A1F" w:rsidP="00AD7A1F">
      <w:pPr>
        <w:ind w:firstLine="0"/>
        <w:jc w:val="center"/>
        <w:outlineLvl w:val="0"/>
        <w:rPr>
          <w:b/>
          <w:bCs/>
          <w:color w:val="26282F"/>
        </w:rPr>
      </w:pPr>
      <w:r w:rsidRPr="0001160D">
        <w:rPr>
          <w:b/>
          <w:bCs/>
          <w:color w:val="26282F"/>
        </w:rPr>
        <w:t xml:space="preserve">о предоставлении муниципальной услуги и услуги, предоставляемой </w:t>
      </w:r>
    </w:p>
    <w:p w:rsidR="00AD7A1F" w:rsidRPr="0001160D" w:rsidRDefault="00AD7A1F" w:rsidP="00AD7A1F">
      <w:pPr>
        <w:ind w:firstLine="0"/>
        <w:jc w:val="center"/>
        <w:outlineLvl w:val="0"/>
        <w:rPr>
          <w:b/>
          <w:bCs/>
          <w:color w:val="26282F"/>
        </w:rPr>
      </w:pPr>
      <w:r w:rsidRPr="0001160D">
        <w:rPr>
          <w:b/>
          <w:bCs/>
          <w:color w:val="26282F"/>
        </w:rPr>
        <w:t xml:space="preserve">организацией, участвующей в предоставлении муниципальной услуги, </w:t>
      </w:r>
    </w:p>
    <w:p w:rsidR="0036462D" w:rsidRPr="0001160D" w:rsidRDefault="00AD7A1F" w:rsidP="00AD7A1F">
      <w:pPr>
        <w:ind w:firstLine="0"/>
        <w:jc w:val="center"/>
        <w:outlineLvl w:val="0"/>
        <w:rPr>
          <w:b/>
          <w:bCs/>
          <w:color w:val="26282F"/>
        </w:rPr>
      </w:pPr>
      <w:r w:rsidRPr="0001160D">
        <w:rPr>
          <w:b/>
          <w:bCs/>
          <w:color w:val="26282F"/>
        </w:rPr>
        <w:t>в том числе в электронной форме</w:t>
      </w:r>
    </w:p>
    <w:p w:rsidR="00AD7A1F" w:rsidRPr="0001160D" w:rsidRDefault="00AD7A1F" w:rsidP="00AD7A1F">
      <w:pPr>
        <w:ind w:firstLine="0"/>
        <w:jc w:val="center"/>
        <w:outlineLvl w:val="0"/>
        <w:rPr>
          <w:b/>
          <w:bCs/>
          <w:color w:val="26282F"/>
        </w:rPr>
      </w:pPr>
    </w:p>
    <w:p w:rsidR="00F86394" w:rsidRPr="0001160D" w:rsidRDefault="00492B61">
      <w:bookmarkStart w:id="30" w:name="sub_4029"/>
      <w:r w:rsidRPr="0001160D">
        <w:t>41</w:t>
      </w:r>
      <w:r w:rsidR="00F86394" w:rsidRPr="0001160D">
        <w:t xml:space="preserve">. Регистрация заявления о предоставлении </w:t>
      </w:r>
      <w:r w:rsidR="007A6E64" w:rsidRPr="0001160D">
        <w:t xml:space="preserve">муниципальной </w:t>
      </w:r>
      <w:r w:rsidR="00F86394" w:rsidRPr="0001160D">
        <w:t xml:space="preserve"> услуги осуществляется в течение </w:t>
      </w:r>
      <w:r w:rsidR="000D23AB" w:rsidRPr="0001160D">
        <w:t>1-го рабочего дня</w:t>
      </w:r>
      <w:r w:rsidR="00F86394" w:rsidRPr="0001160D">
        <w:t xml:space="preserve"> </w:t>
      </w:r>
      <w:r w:rsidR="003217E4" w:rsidRPr="0001160D">
        <w:rPr>
          <w:rFonts w:ascii="Times New Roman" w:hAnsi="Times New Roman"/>
        </w:rPr>
        <w:t>с</w:t>
      </w:r>
      <w:r w:rsidR="00B910A1" w:rsidRPr="0001160D">
        <w:rPr>
          <w:rFonts w:ascii="Times New Roman" w:hAnsi="Times New Roman"/>
        </w:rPr>
        <w:t>о</w:t>
      </w:r>
      <w:r w:rsidR="003217E4" w:rsidRPr="0001160D">
        <w:rPr>
          <w:rFonts w:ascii="Times New Roman" w:hAnsi="Times New Roman"/>
        </w:rPr>
        <w:t xml:space="preserve"> </w:t>
      </w:r>
      <w:r w:rsidR="00B910A1" w:rsidRPr="0001160D">
        <w:rPr>
          <w:rFonts w:ascii="Times New Roman" w:hAnsi="Times New Roman"/>
        </w:rPr>
        <w:t>дня</w:t>
      </w:r>
      <w:r w:rsidR="003217E4" w:rsidRPr="0001160D">
        <w:rPr>
          <w:rFonts w:ascii="Times New Roman" w:hAnsi="Times New Roman"/>
        </w:rPr>
        <w:t xml:space="preserve"> его поступления в </w:t>
      </w:r>
      <w:r w:rsidR="00D2496D">
        <w:rPr>
          <w:rFonts w:ascii="Times New Roman" w:hAnsi="Times New Roman"/>
        </w:rPr>
        <w:t xml:space="preserve">администрацию </w:t>
      </w:r>
      <w:r w:rsidR="00F86394" w:rsidRPr="0001160D">
        <w:t>в порядке, определенном инструкцией по делопроизводству.</w:t>
      </w:r>
      <w:r w:rsidR="007A6E64" w:rsidRPr="0001160D">
        <w:t xml:space="preserve"> </w:t>
      </w:r>
    </w:p>
    <w:bookmarkEnd w:id="30"/>
    <w:p w:rsidR="00F86394" w:rsidRPr="0001160D" w:rsidRDefault="00D2496D">
      <w:r>
        <w:t>Администрация</w:t>
      </w:r>
      <w:r w:rsidR="00F86394" w:rsidRPr="0001160D">
        <w:t xml:space="preserve"> обеспечивает прием документов</w:t>
      </w:r>
      <w:hyperlink r:id="rId17" w:history="1">
        <w:r w:rsidR="000D1E29" w:rsidRPr="0001160D">
          <w:rPr>
            <w:rStyle w:val="a4"/>
            <w:shd w:val="clear" w:color="auto" w:fill="F0F0F0"/>
          </w:rPr>
          <w:t>,</w:t>
        </w:r>
      </w:hyperlink>
      <w:r w:rsidR="00F86394" w:rsidRPr="0001160D">
        <w:t xml:space="preserve"> необходимых для предоставления </w:t>
      </w:r>
      <w:r w:rsidR="007A6E64" w:rsidRPr="0001160D">
        <w:t xml:space="preserve">муниципальной </w:t>
      </w:r>
      <w:r w:rsidR="00F86394" w:rsidRPr="0001160D">
        <w:t>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EE691C" w:rsidRPr="0001160D" w:rsidRDefault="00EE691C"/>
    <w:p w:rsidR="00492B61" w:rsidRPr="0001160D" w:rsidRDefault="00492B61" w:rsidP="00492B61">
      <w:r w:rsidRPr="0001160D">
        <w:rPr>
          <w:rFonts w:ascii="Times New Roman" w:hAnsi="Times New Roman" w:cs="Times New Roman"/>
          <w:b/>
          <w:lang w:eastAsia="en-US"/>
        </w:rPr>
        <w:t xml:space="preserve"> </w:t>
      </w:r>
    </w:p>
    <w:p w:rsidR="00492B61" w:rsidRPr="0001160D" w:rsidRDefault="00492B61" w:rsidP="00492B6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Требования к помещениям, в которых предоставляется  муниципальная</w:t>
      </w:r>
    </w:p>
    <w:p w:rsidR="00492B61" w:rsidRPr="0001160D" w:rsidRDefault="00492B61" w:rsidP="00492B6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 xml:space="preserve">услуга, к залу ожидания, местам для заполнения запросов о предоставлении   муниципальной услуги, информационным стендам, необходимым для </w:t>
      </w:r>
    </w:p>
    <w:p w:rsidR="00492B61" w:rsidRPr="0001160D" w:rsidRDefault="00492B61" w:rsidP="00492B6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 xml:space="preserve">предоставления  муниципальной услуги, в том числе к обеспечению </w:t>
      </w:r>
    </w:p>
    <w:p w:rsidR="00492B61" w:rsidRPr="0001160D" w:rsidRDefault="00492B61" w:rsidP="00492B61">
      <w:pPr>
        <w:widowControl/>
        <w:ind w:firstLine="0"/>
        <w:jc w:val="center"/>
        <w:rPr>
          <w:rFonts w:ascii="Times New Roman" w:hAnsi="Times New Roman" w:cs="Times New Roman"/>
          <w:b/>
          <w:lang w:eastAsia="en-US"/>
        </w:rPr>
      </w:pPr>
      <w:r w:rsidRPr="0001160D">
        <w:rPr>
          <w:rFonts w:ascii="Times New Roman" w:hAnsi="Times New Roman" w:cs="Times New Roman"/>
          <w:b/>
          <w:lang w:eastAsia="en-US"/>
        </w:rPr>
        <w:t xml:space="preserve">доступности для инвалидов указанных объектов </w:t>
      </w:r>
    </w:p>
    <w:p w:rsidR="00F86394" w:rsidRPr="0001160D" w:rsidRDefault="00F86394" w:rsidP="00492B61">
      <w:pPr>
        <w:pStyle w:val="1"/>
        <w:spacing w:before="0" w:after="0"/>
        <w:jc w:val="both"/>
      </w:pPr>
    </w:p>
    <w:p w:rsidR="00B72027" w:rsidRPr="0001160D" w:rsidRDefault="00492B61" w:rsidP="00B72027">
      <w:pPr>
        <w:textAlignment w:val="baseline"/>
        <w:rPr>
          <w:rFonts w:cs="Times New Roman"/>
          <w:lang w:val="ru-RU"/>
        </w:rPr>
      </w:pPr>
      <w:r w:rsidRPr="0001160D">
        <w:rPr>
          <w:rFonts w:cs="Times New Roman"/>
        </w:rPr>
        <w:t>42</w:t>
      </w:r>
      <w:r w:rsidR="00B72027" w:rsidRPr="0001160D">
        <w:rPr>
          <w:rFonts w:cs="Times New Roman"/>
          <w:lang w:val="ru-RU"/>
        </w:rPr>
        <w:t>. Прием заявителей должен осуществляться в специально выделенном для этих целей помещении.</w:t>
      </w:r>
    </w:p>
    <w:p w:rsidR="00B72027" w:rsidRPr="0001160D" w:rsidRDefault="00B72027" w:rsidP="00B72027">
      <w:pPr>
        <w:textAlignment w:val="baseline"/>
        <w:rPr>
          <w:rFonts w:cs="Times New Roman"/>
          <w:lang w:val="ru-RU"/>
        </w:rPr>
      </w:pPr>
      <w:r w:rsidRPr="0001160D">
        <w:rPr>
          <w:rFonts w:cs="Times New Roman"/>
          <w:lang w:val="ru-RU"/>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B72027" w:rsidRPr="0001160D" w:rsidRDefault="00B72027" w:rsidP="00B72027">
      <w:pPr>
        <w:textAlignment w:val="baseline"/>
        <w:rPr>
          <w:rFonts w:cs="Times New Roman"/>
          <w:lang w:val="ru-RU"/>
        </w:rPr>
      </w:pPr>
      <w:r w:rsidRPr="0001160D">
        <w:rPr>
          <w:rFonts w:cs="Times New Roman"/>
          <w:lang w:val="ru-RU"/>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212B16" w:rsidRPr="0001160D">
        <w:rPr>
          <w:rFonts w:cs="Times New Roman"/>
        </w:rPr>
        <w:t>муниципального</w:t>
      </w:r>
      <w:r w:rsidR="00212B16" w:rsidRPr="0001160D">
        <w:rPr>
          <w:rFonts w:cs="Times New Roman"/>
          <w:lang w:val="ru-RU"/>
        </w:rPr>
        <w:t xml:space="preserve"> </w:t>
      </w:r>
      <w:r w:rsidRPr="0001160D">
        <w:rPr>
          <w:rFonts w:cs="Times New Roman"/>
          <w:lang w:val="ru-RU"/>
        </w:rPr>
        <w:t xml:space="preserve">служащего, осуществляющего предоставление </w:t>
      </w:r>
      <w:r w:rsidR="00212B16" w:rsidRPr="0001160D">
        <w:rPr>
          <w:rFonts w:cs="Times New Roman"/>
          <w:lang w:val="ru-RU"/>
        </w:rPr>
        <w:t>муниципально</w:t>
      </w:r>
      <w:r w:rsidR="00212B16" w:rsidRPr="0001160D">
        <w:rPr>
          <w:rFonts w:cs="Times New Roman"/>
        </w:rPr>
        <w:t>й</w:t>
      </w:r>
      <w:r w:rsidR="00212B16" w:rsidRPr="0001160D">
        <w:rPr>
          <w:rFonts w:cs="Times New Roman"/>
          <w:lang w:val="ru-RU"/>
        </w:rPr>
        <w:t xml:space="preserve"> </w:t>
      </w:r>
      <w:r w:rsidRPr="0001160D">
        <w:rPr>
          <w:rFonts w:cs="Times New Roman"/>
          <w:lang w:val="ru-RU"/>
        </w:rPr>
        <w:t>услуги, режима работы.</w:t>
      </w:r>
    </w:p>
    <w:p w:rsidR="00B72027" w:rsidRPr="0001160D" w:rsidRDefault="00B72027" w:rsidP="00B72027">
      <w:pPr>
        <w:textAlignment w:val="baseline"/>
        <w:rPr>
          <w:rFonts w:cs="Times New Roman"/>
          <w:lang w:val="ru-RU"/>
        </w:rPr>
      </w:pPr>
      <w:r w:rsidRPr="0001160D">
        <w:rPr>
          <w:rFonts w:cs="Times New Roman"/>
          <w:lang w:val="ru-RU"/>
        </w:rPr>
        <w:t>Для ожидания заявителями приема, запол</w:t>
      </w:r>
      <w:r w:rsidR="00B16458" w:rsidRPr="0001160D">
        <w:rPr>
          <w:rFonts w:cs="Times New Roman"/>
          <w:lang w:val="ru-RU"/>
        </w:rPr>
        <w:t>нения необходимых для получения</w:t>
      </w:r>
      <w:r w:rsidRPr="0001160D">
        <w:rPr>
          <w:rFonts w:cs="Times New Roman"/>
          <w:lang w:val="ru-RU"/>
        </w:rPr>
        <w:t xml:space="preserve"> </w:t>
      </w:r>
      <w:r w:rsidR="00212B16" w:rsidRPr="0001160D">
        <w:rPr>
          <w:rFonts w:cs="Times New Roman"/>
        </w:rPr>
        <w:t>муниципальной</w:t>
      </w:r>
      <w:r w:rsidR="00212B16" w:rsidRPr="0001160D">
        <w:rPr>
          <w:rFonts w:cs="Times New Roman"/>
          <w:lang w:val="ru-RU"/>
        </w:rPr>
        <w:t xml:space="preserve"> </w:t>
      </w:r>
      <w:r w:rsidRPr="0001160D">
        <w:rPr>
          <w:rFonts w:cs="Times New Roman"/>
          <w:lang w:val="ru-RU"/>
        </w:rPr>
        <w:t>услуги документов должны иметься места, оборудованные стульями, столами (стойками).</w:t>
      </w:r>
    </w:p>
    <w:p w:rsidR="00B72027" w:rsidRPr="0001160D" w:rsidRDefault="00492B61" w:rsidP="00B72027">
      <w:pPr>
        <w:textAlignment w:val="baseline"/>
        <w:rPr>
          <w:rFonts w:cs="Times New Roman"/>
          <w:lang w:val="ru-RU"/>
        </w:rPr>
      </w:pPr>
      <w:r w:rsidRPr="0001160D">
        <w:rPr>
          <w:rFonts w:cs="Times New Roman"/>
        </w:rPr>
        <w:t>43</w:t>
      </w:r>
      <w:r w:rsidR="00B72027" w:rsidRPr="0001160D">
        <w:rPr>
          <w:rFonts w:cs="Times New Roman"/>
          <w:lang w:val="ru-RU"/>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B72027" w:rsidRPr="0001160D" w:rsidRDefault="00B72027" w:rsidP="00B72027">
      <w:pPr>
        <w:textAlignment w:val="baseline"/>
        <w:rPr>
          <w:rFonts w:cs="Times New Roman"/>
          <w:lang w:val="ru-RU"/>
        </w:rPr>
      </w:pPr>
      <w:r w:rsidRPr="0001160D">
        <w:rPr>
          <w:rFonts w:cs="Times New Roman"/>
          <w:lang w:val="ru-RU"/>
        </w:rPr>
        <w:t xml:space="preserve">Места предоставления </w:t>
      </w:r>
      <w:r w:rsidR="007A4C30" w:rsidRPr="0001160D">
        <w:rPr>
          <w:rFonts w:cs="Times New Roman"/>
        </w:rPr>
        <w:t xml:space="preserve"> муниципальной </w:t>
      </w:r>
      <w:r w:rsidRPr="0001160D">
        <w:rPr>
          <w:rFonts w:cs="Times New Roman"/>
          <w:lang w:val="ru-RU"/>
        </w:rPr>
        <w:t xml:space="preserve"> услуги должны быть:</w:t>
      </w:r>
    </w:p>
    <w:p w:rsidR="00B72027" w:rsidRPr="0001160D" w:rsidRDefault="00B72027" w:rsidP="00B72027">
      <w:pPr>
        <w:textAlignment w:val="baseline"/>
        <w:rPr>
          <w:rFonts w:cs="Times New Roman"/>
          <w:lang w:val="ru-RU"/>
        </w:rPr>
      </w:pPr>
      <w:r w:rsidRPr="0001160D">
        <w:rPr>
          <w:rFonts w:cs="Times New Roman"/>
          <w:lang w:val="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72027" w:rsidRPr="0001160D" w:rsidRDefault="00B72027" w:rsidP="00B72027">
      <w:pPr>
        <w:textAlignment w:val="baseline"/>
        <w:rPr>
          <w:rFonts w:cs="Times New Roman"/>
          <w:lang w:val="ru-RU"/>
        </w:rPr>
      </w:pPr>
      <w:r w:rsidRPr="0001160D">
        <w:rPr>
          <w:rFonts w:cs="Times New Roman"/>
          <w:lang w:val="ru-RU"/>
        </w:rPr>
        <w:t>обеспечены доступными местами общественного пользования (туалеты) и хранения верхней одежды заявителей.</w:t>
      </w:r>
    </w:p>
    <w:p w:rsidR="00B72027" w:rsidRPr="0001160D" w:rsidRDefault="00B72027" w:rsidP="00B72027">
      <w:pPr>
        <w:textAlignment w:val="baseline"/>
        <w:rPr>
          <w:rFonts w:cs="Times New Roman"/>
          <w:lang w:val="ru-RU"/>
        </w:rPr>
      </w:pPr>
      <w:r w:rsidRPr="0001160D">
        <w:rPr>
          <w:rFonts w:cs="Times New Roman"/>
          <w:lang w:val="ru-RU"/>
        </w:rPr>
        <w:t>4</w:t>
      </w:r>
      <w:r w:rsidR="00A33B44" w:rsidRPr="0001160D">
        <w:rPr>
          <w:rFonts w:cs="Times New Roman"/>
        </w:rPr>
        <w:t>4</w:t>
      </w:r>
      <w:r w:rsidRPr="0001160D">
        <w:rPr>
          <w:rFonts w:cs="Times New Roman"/>
          <w:lang w:val="ru-RU"/>
        </w:rPr>
        <w:t xml:space="preserve">. Требования к условиям доступности при предоставлении </w:t>
      </w:r>
      <w:r w:rsidR="007A4C30" w:rsidRPr="0001160D">
        <w:rPr>
          <w:rFonts w:cs="Times New Roman"/>
        </w:rPr>
        <w:t xml:space="preserve">  муниципальной </w:t>
      </w:r>
      <w:r w:rsidRPr="0001160D">
        <w:rPr>
          <w:rFonts w:cs="Times New Roman"/>
          <w:lang w:val="ru-RU"/>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72027" w:rsidRPr="0001160D" w:rsidRDefault="00B72027" w:rsidP="00B72027">
      <w:pPr>
        <w:textAlignment w:val="baseline"/>
        <w:rPr>
          <w:rFonts w:cs="Times New Roman"/>
          <w:lang w:val="ru-RU"/>
        </w:rPr>
      </w:pPr>
      <w:r w:rsidRPr="0001160D">
        <w:rPr>
          <w:rFonts w:cs="Times New Roman"/>
          <w:lang w:val="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B72027" w:rsidRPr="0001160D" w:rsidRDefault="00B72027" w:rsidP="00B72027">
      <w:pPr>
        <w:textAlignment w:val="baseline"/>
        <w:rPr>
          <w:rFonts w:cs="Times New Roman"/>
          <w:lang w:val="ru-RU"/>
        </w:rPr>
      </w:pPr>
      <w:r w:rsidRPr="0001160D">
        <w:rPr>
          <w:rFonts w:cs="Times New Roman"/>
          <w:lang w:val="ru-RU"/>
        </w:rPr>
        <w:t>2) сопровождение инвалидов, имеющих стойкие расстройства функции зрения и самостоятельного передвижения, и оказание им помощи;</w:t>
      </w:r>
    </w:p>
    <w:p w:rsidR="00B72027" w:rsidRPr="0001160D" w:rsidRDefault="00B72027" w:rsidP="00B72027">
      <w:pPr>
        <w:textAlignment w:val="baseline"/>
        <w:rPr>
          <w:rFonts w:cs="Times New Roman"/>
          <w:lang w:val="ru-RU"/>
        </w:rPr>
      </w:pPr>
      <w:r w:rsidRPr="0001160D">
        <w:rPr>
          <w:rFonts w:cs="Times New Roman"/>
          <w:lang w:val="ru-RU"/>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7A4C30" w:rsidRPr="0001160D">
        <w:rPr>
          <w:rFonts w:cs="Times New Roman"/>
          <w:lang w:val="ru-RU"/>
        </w:rPr>
        <w:t>муниципальной</w:t>
      </w:r>
      <w:r w:rsidR="007A4C30" w:rsidRPr="0001160D">
        <w:rPr>
          <w:rFonts w:cs="Times New Roman"/>
        </w:rPr>
        <w:t xml:space="preserve"> </w:t>
      </w:r>
      <w:r w:rsidRPr="0001160D">
        <w:rPr>
          <w:rFonts w:cs="Times New Roman"/>
          <w:lang w:val="ru-RU"/>
        </w:rPr>
        <w:t xml:space="preserve"> услуге с учетом ограничений их жизнедеятельности;</w:t>
      </w:r>
    </w:p>
    <w:p w:rsidR="00B72027" w:rsidRPr="0001160D" w:rsidRDefault="00B72027" w:rsidP="00B72027">
      <w:pPr>
        <w:textAlignment w:val="baseline"/>
        <w:rPr>
          <w:rFonts w:cs="Times New Roman"/>
          <w:lang w:val="ru-RU"/>
        </w:rPr>
      </w:pPr>
      <w:r w:rsidRPr="0001160D">
        <w:rPr>
          <w:rFonts w:cs="Times New Roman"/>
          <w:lang w:val="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2027" w:rsidRPr="0001160D" w:rsidRDefault="00B72027" w:rsidP="00B72027">
      <w:pPr>
        <w:textAlignment w:val="baseline"/>
        <w:rPr>
          <w:rFonts w:cs="Times New Roman"/>
          <w:lang w:val="ru-RU"/>
        </w:rPr>
      </w:pPr>
      <w:r w:rsidRPr="0001160D">
        <w:rPr>
          <w:rFonts w:cs="Times New Roman"/>
          <w:lang w:val="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2027" w:rsidRPr="0001160D" w:rsidRDefault="00B72027" w:rsidP="00B72027">
      <w:pPr>
        <w:textAlignment w:val="baseline"/>
        <w:rPr>
          <w:rFonts w:cs="Times New Roman"/>
        </w:rPr>
      </w:pPr>
      <w:r w:rsidRPr="0001160D">
        <w:rPr>
          <w:rFonts w:cs="Times New Roman"/>
          <w:lang w:val="ru-RU"/>
        </w:rPr>
        <w:t xml:space="preserve">6) оказание специалистами, предоставляющими </w:t>
      </w:r>
      <w:r w:rsidR="007A4C30" w:rsidRPr="0001160D">
        <w:rPr>
          <w:rFonts w:cs="Times New Roman"/>
        </w:rPr>
        <w:t xml:space="preserve"> муниципальную </w:t>
      </w:r>
      <w:r w:rsidRPr="0001160D">
        <w:rPr>
          <w:rFonts w:cs="Times New Roman"/>
          <w:lang w:val="ru-RU"/>
        </w:rPr>
        <w:t>услугу, помощи инвалидам в преодолении барьеров, мешающих получению ими услуг наравне с другими лицами.</w:t>
      </w:r>
    </w:p>
    <w:p w:rsidR="00B72027" w:rsidRPr="0001160D" w:rsidRDefault="00B72027" w:rsidP="00B72027">
      <w:pPr>
        <w:adjustRightInd/>
        <w:ind w:firstLine="0"/>
        <w:jc w:val="center"/>
        <w:outlineLvl w:val="2"/>
        <w:rPr>
          <w:rFonts w:cs="Times New Roman"/>
        </w:rPr>
      </w:pPr>
    </w:p>
    <w:p w:rsidR="00A33B44" w:rsidRPr="0001160D" w:rsidRDefault="00A33B44" w:rsidP="00A33B44">
      <w:pPr>
        <w:pStyle w:val="ConsPlusNormal"/>
        <w:jc w:val="center"/>
        <w:outlineLvl w:val="2"/>
        <w:rPr>
          <w:rFonts w:ascii="Times New Roman" w:hAnsi="Times New Roman" w:cs="Times New Roman"/>
          <w:b/>
          <w:sz w:val="24"/>
          <w:szCs w:val="24"/>
        </w:rPr>
      </w:pPr>
      <w:r w:rsidRPr="0001160D">
        <w:rPr>
          <w:rFonts w:ascii="Times New Roman" w:hAnsi="Times New Roman" w:cs="Times New Roman"/>
          <w:b/>
        </w:rPr>
        <w:t xml:space="preserve"> </w:t>
      </w:r>
      <w:r w:rsidRPr="0001160D">
        <w:rPr>
          <w:rFonts w:ascii="Times New Roman" w:hAnsi="Times New Roman" w:cs="Times New Roman"/>
          <w:b/>
          <w:sz w:val="24"/>
          <w:szCs w:val="24"/>
        </w:rPr>
        <w:t xml:space="preserve">Показатели доступности и качества  муниципальной услуги, в том числе </w:t>
      </w:r>
    </w:p>
    <w:p w:rsidR="00A33B44" w:rsidRPr="0001160D" w:rsidRDefault="00A33B44" w:rsidP="00A33B44">
      <w:pPr>
        <w:pStyle w:val="ConsPlusNormal"/>
        <w:jc w:val="center"/>
        <w:outlineLvl w:val="2"/>
        <w:rPr>
          <w:rFonts w:ascii="Times New Roman" w:hAnsi="Times New Roman" w:cs="Times New Roman"/>
          <w:b/>
          <w:sz w:val="24"/>
          <w:szCs w:val="24"/>
        </w:rPr>
      </w:pPr>
      <w:r w:rsidRPr="0001160D">
        <w:rPr>
          <w:rFonts w:ascii="Times New Roman" w:hAnsi="Times New Roman" w:cs="Times New Roman"/>
          <w:b/>
          <w:sz w:val="24"/>
          <w:szCs w:val="24"/>
        </w:rPr>
        <w:t xml:space="preserve">количество взаимодействий заявителя с должностными лицами при </w:t>
      </w:r>
    </w:p>
    <w:p w:rsidR="00A33B44" w:rsidRPr="0001160D" w:rsidRDefault="00A33B44" w:rsidP="00A33B44">
      <w:pPr>
        <w:pStyle w:val="ConsPlusNormal"/>
        <w:jc w:val="center"/>
        <w:outlineLvl w:val="2"/>
        <w:rPr>
          <w:rFonts w:ascii="Times New Roman" w:hAnsi="Times New Roman" w:cs="Times New Roman"/>
          <w:b/>
          <w:sz w:val="24"/>
          <w:szCs w:val="24"/>
        </w:rPr>
      </w:pPr>
      <w:r w:rsidRPr="0001160D">
        <w:rPr>
          <w:rFonts w:ascii="Times New Roman" w:hAnsi="Times New Roman" w:cs="Times New Roman"/>
          <w:b/>
          <w:sz w:val="24"/>
          <w:szCs w:val="24"/>
        </w:rPr>
        <w:t xml:space="preserve">предоставлении  муниципальной услуги </w:t>
      </w:r>
    </w:p>
    <w:p w:rsidR="00B72027" w:rsidRPr="0001160D" w:rsidRDefault="00B72027" w:rsidP="00B72027">
      <w:pPr>
        <w:adjustRightInd/>
        <w:ind w:firstLine="0"/>
        <w:jc w:val="center"/>
        <w:outlineLvl w:val="2"/>
        <w:rPr>
          <w:rFonts w:ascii="Times New Roman" w:hAnsi="Times New Roman" w:cs="Calibri"/>
          <w:b/>
          <w:sz w:val="22"/>
          <w:szCs w:val="20"/>
        </w:rPr>
      </w:pPr>
    </w:p>
    <w:p w:rsidR="00B72027" w:rsidRPr="0001160D" w:rsidRDefault="00B72027" w:rsidP="00B72027">
      <w:pPr>
        <w:ind w:firstLine="0"/>
        <w:textAlignment w:val="baseline"/>
        <w:rPr>
          <w:rFonts w:cs="Times New Roman"/>
        </w:rPr>
      </w:pPr>
    </w:p>
    <w:p w:rsidR="00B72027" w:rsidRPr="0001160D" w:rsidRDefault="00A33B44" w:rsidP="00B72027">
      <w:pPr>
        <w:textAlignment w:val="baseline"/>
        <w:rPr>
          <w:rFonts w:cs="Times New Roman"/>
          <w:lang w:val="ru-RU"/>
        </w:rPr>
      </w:pPr>
      <w:r w:rsidRPr="0001160D">
        <w:rPr>
          <w:rFonts w:cs="Times New Roman"/>
        </w:rPr>
        <w:t>45</w:t>
      </w:r>
      <w:r w:rsidR="00B72027" w:rsidRPr="0001160D">
        <w:rPr>
          <w:rFonts w:cs="Times New Roman"/>
          <w:lang w:val="ru-RU"/>
        </w:rPr>
        <w:t xml:space="preserve">. Показателями доступности предоставления </w:t>
      </w:r>
      <w:r w:rsidR="007A4C30" w:rsidRPr="0001160D">
        <w:rPr>
          <w:rFonts w:cs="Times New Roman"/>
        </w:rPr>
        <w:t xml:space="preserve"> муниципальной </w:t>
      </w:r>
      <w:r w:rsidR="00B72027" w:rsidRPr="0001160D">
        <w:rPr>
          <w:rFonts w:cs="Times New Roman"/>
          <w:lang w:val="ru-RU"/>
        </w:rPr>
        <w:t xml:space="preserve"> услуги являются:</w:t>
      </w:r>
    </w:p>
    <w:p w:rsidR="00B72027" w:rsidRPr="0001160D" w:rsidRDefault="00B72027" w:rsidP="00B72027">
      <w:pPr>
        <w:rPr>
          <w:rFonts w:cs="Times New Roman"/>
        </w:rPr>
      </w:pPr>
      <w:r w:rsidRPr="0001160D">
        <w:rPr>
          <w:rFonts w:cs="Times New Roman"/>
        </w:rPr>
        <w:t xml:space="preserve">1) открытость, полнота и достоверность информации о порядке предоставления  </w:t>
      </w:r>
      <w:r w:rsidR="007A4C30" w:rsidRPr="0001160D">
        <w:rPr>
          <w:rFonts w:cs="Times New Roman"/>
        </w:rPr>
        <w:t xml:space="preserve"> муниципальной</w:t>
      </w:r>
      <w:r w:rsidRPr="0001160D">
        <w:rPr>
          <w:rFonts w:cs="Times New Roman"/>
        </w:rPr>
        <w:t xml:space="preserve"> услуги, в том числе в электронной форме, в сети Интернет, на Портале;</w:t>
      </w:r>
    </w:p>
    <w:p w:rsidR="00B72027" w:rsidRPr="0001160D" w:rsidRDefault="00B72027" w:rsidP="00B72027">
      <w:pPr>
        <w:rPr>
          <w:rFonts w:cs="Times New Roman"/>
        </w:rPr>
      </w:pPr>
      <w:r w:rsidRPr="0001160D">
        <w:rPr>
          <w:rFonts w:cs="Times New Roman"/>
        </w:rPr>
        <w:t xml:space="preserve">2)  соблюдение стандарта предоставления </w:t>
      </w:r>
      <w:r w:rsidR="007A4C30" w:rsidRPr="0001160D">
        <w:rPr>
          <w:rFonts w:cs="Times New Roman"/>
        </w:rPr>
        <w:t xml:space="preserve"> муниципальной </w:t>
      </w:r>
      <w:r w:rsidRPr="0001160D">
        <w:rPr>
          <w:rFonts w:cs="Times New Roman"/>
        </w:rPr>
        <w:t>услуги;</w:t>
      </w:r>
    </w:p>
    <w:p w:rsidR="00B72027" w:rsidRPr="0001160D" w:rsidRDefault="00B72027" w:rsidP="00B72027">
      <w:pPr>
        <w:rPr>
          <w:rFonts w:cs="Times New Roman"/>
        </w:rPr>
      </w:pPr>
      <w:r w:rsidRPr="0001160D">
        <w:rPr>
          <w:rFonts w:cs="Times New Roman"/>
        </w:rPr>
        <w:t>3) предоставление возможности пода</w:t>
      </w:r>
      <w:r w:rsidR="007A4C30" w:rsidRPr="0001160D">
        <w:rPr>
          <w:rFonts w:cs="Times New Roman"/>
        </w:rPr>
        <w:t>чи заявления о предоставлении муниципальной</w:t>
      </w:r>
      <w:r w:rsidRPr="0001160D">
        <w:rPr>
          <w:rFonts w:cs="Times New Roman"/>
        </w:rPr>
        <w:t xml:space="preserve"> </w:t>
      </w:r>
      <w:r w:rsidRPr="0001160D">
        <w:rPr>
          <w:rFonts w:cs="Times New Roman"/>
        </w:rPr>
        <w:lastRenderedPageBreak/>
        <w:t>услуги и документов через Портал;</w:t>
      </w:r>
    </w:p>
    <w:p w:rsidR="00B72027" w:rsidRPr="0001160D" w:rsidRDefault="00B72027" w:rsidP="00B72027">
      <w:pPr>
        <w:rPr>
          <w:rFonts w:cs="Times New Roman"/>
        </w:rPr>
      </w:pPr>
      <w:r w:rsidRPr="0001160D">
        <w:rPr>
          <w:rFonts w:cs="Times New Roman"/>
        </w:rPr>
        <w:t xml:space="preserve">4) предоставление возможности получения информации о ходе предоставления  </w:t>
      </w:r>
      <w:r w:rsidR="007A4C30" w:rsidRPr="0001160D">
        <w:rPr>
          <w:rFonts w:cs="Times New Roman"/>
        </w:rPr>
        <w:t xml:space="preserve">муниципальной </w:t>
      </w:r>
      <w:r w:rsidRPr="0001160D">
        <w:rPr>
          <w:rFonts w:cs="Times New Roman"/>
        </w:rPr>
        <w:t xml:space="preserve"> услуги, в том числе через Портал, а также предоставления результата услуги в личный кабинет заявителя (при заполнении заявления через Портал); </w:t>
      </w:r>
    </w:p>
    <w:p w:rsidR="00B72027" w:rsidRPr="0001160D" w:rsidRDefault="00B72027" w:rsidP="00B72027">
      <w:pPr>
        <w:rPr>
          <w:rFonts w:cs="Times New Roman"/>
        </w:rPr>
      </w:pPr>
      <w:r w:rsidRPr="0001160D">
        <w:rPr>
          <w:rFonts w:cs="Times New Roman"/>
        </w:rPr>
        <w:t xml:space="preserve">5) возможность получения  </w:t>
      </w:r>
      <w:r w:rsidR="007A4C30" w:rsidRPr="0001160D">
        <w:rPr>
          <w:rFonts w:cs="Times New Roman"/>
        </w:rPr>
        <w:t xml:space="preserve">муниципальной </w:t>
      </w:r>
      <w:r w:rsidRPr="0001160D">
        <w:rPr>
          <w:rFonts w:cs="Times New Roman"/>
        </w:rPr>
        <w:t xml:space="preserve"> услуги в многофункциональном центре предоставления государственных и муниципальных услуг; </w:t>
      </w:r>
    </w:p>
    <w:p w:rsidR="00B72027" w:rsidRPr="0001160D" w:rsidRDefault="00B72027" w:rsidP="00B72027">
      <w:pPr>
        <w:rPr>
          <w:rFonts w:cs="Times New Roman"/>
        </w:rPr>
      </w:pPr>
      <w:r w:rsidRPr="0001160D">
        <w:rPr>
          <w:rFonts w:cs="Times New Roman"/>
        </w:rPr>
        <w:t xml:space="preserve">6) возможность либо невозможность получения </w:t>
      </w:r>
      <w:r w:rsidR="007A4C30" w:rsidRPr="0001160D">
        <w:rPr>
          <w:rFonts w:cs="Times New Roman"/>
        </w:rPr>
        <w:t xml:space="preserve"> муниципальной</w:t>
      </w:r>
      <w:r w:rsidRPr="0001160D">
        <w:rPr>
          <w:rFonts w:cs="Times New Roman"/>
        </w:rPr>
        <w:t xml:space="preserve"> услуги в любом территориальном подразделении органа исполнительной власти, предоставляющего </w:t>
      </w:r>
      <w:r w:rsidR="007A4C30" w:rsidRPr="0001160D">
        <w:rPr>
          <w:rFonts w:cs="Times New Roman"/>
        </w:rPr>
        <w:t xml:space="preserve">муниципальной </w:t>
      </w:r>
      <w:r w:rsidRPr="0001160D">
        <w:rPr>
          <w:rFonts w:cs="Times New Roman"/>
        </w:rPr>
        <w:t xml:space="preserve"> услугу (при наличии), по выбору заявителя (экстерриториальный принцип).</w:t>
      </w:r>
    </w:p>
    <w:p w:rsidR="00B72027" w:rsidRPr="0001160D" w:rsidRDefault="00A33B44" w:rsidP="00B72027">
      <w:pPr>
        <w:rPr>
          <w:rFonts w:cs="Times New Roman"/>
        </w:rPr>
      </w:pPr>
      <w:r w:rsidRPr="0001160D">
        <w:rPr>
          <w:rFonts w:cs="Times New Roman"/>
        </w:rPr>
        <w:t xml:space="preserve">46. </w:t>
      </w:r>
      <w:r w:rsidR="00B72027" w:rsidRPr="0001160D">
        <w:rPr>
          <w:rFonts w:cs="Times New Roman"/>
        </w:rPr>
        <w:t xml:space="preserve">Показателями качества предоставления </w:t>
      </w:r>
      <w:r w:rsidR="007A4C30" w:rsidRPr="0001160D">
        <w:rPr>
          <w:rFonts w:cs="Times New Roman"/>
        </w:rPr>
        <w:t xml:space="preserve">муниципальной </w:t>
      </w:r>
      <w:r w:rsidR="00B72027" w:rsidRPr="0001160D">
        <w:rPr>
          <w:rFonts w:cs="Times New Roman"/>
        </w:rPr>
        <w:t xml:space="preserve"> услуги являются: </w:t>
      </w:r>
      <w:r w:rsidR="007A4C30" w:rsidRPr="0001160D">
        <w:rPr>
          <w:rFonts w:cs="Times New Roman"/>
        </w:rPr>
        <w:t xml:space="preserve">  </w:t>
      </w:r>
    </w:p>
    <w:p w:rsidR="00B72027" w:rsidRPr="0001160D" w:rsidRDefault="00B72027" w:rsidP="00B72027">
      <w:pPr>
        <w:rPr>
          <w:rFonts w:cs="Times New Roman"/>
        </w:rPr>
      </w:pPr>
      <w:r w:rsidRPr="0001160D">
        <w:rPr>
          <w:rFonts w:cs="Times New Roman"/>
        </w:rPr>
        <w:t xml:space="preserve">1) отсутствие очередей при приеме (выдаче) документов; </w:t>
      </w:r>
    </w:p>
    <w:p w:rsidR="00B72027" w:rsidRPr="0001160D" w:rsidRDefault="00B72027" w:rsidP="00B72027">
      <w:pPr>
        <w:rPr>
          <w:rFonts w:cs="Times New Roman"/>
        </w:rPr>
      </w:pPr>
      <w:r w:rsidRPr="0001160D">
        <w:rPr>
          <w:rFonts w:cs="Times New Roman"/>
        </w:rPr>
        <w:t xml:space="preserve">2) отсутствие нарушений сроков предоставления  </w:t>
      </w:r>
      <w:r w:rsidR="007A4C30" w:rsidRPr="0001160D">
        <w:rPr>
          <w:rFonts w:cs="Times New Roman"/>
        </w:rPr>
        <w:t xml:space="preserve">муниципальной </w:t>
      </w:r>
      <w:r w:rsidRPr="0001160D">
        <w:rPr>
          <w:rFonts w:cs="Times New Roman"/>
        </w:rPr>
        <w:t xml:space="preserve"> услуги;</w:t>
      </w:r>
    </w:p>
    <w:p w:rsidR="00B72027" w:rsidRPr="0001160D" w:rsidRDefault="00B72027" w:rsidP="00B72027">
      <w:pPr>
        <w:rPr>
          <w:rFonts w:cs="Times New Roman"/>
        </w:rPr>
      </w:pPr>
      <w:r w:rsidRPr="0001160D">
        <w:rPr>
          <w:rFonts w:cs="Times New Roman"/>
        </w:rPr>
        <w:t xml:space="preserve">3) отсутствие обоснованных жалоб со стороны заявителей по результатам предоставления  </w:t>
      </w:r>
      <w:r w:rsidR="007A4C30" w:rsidRPr="0001160D">
        <w:rPr>
          <w:rFonts w:cs="Times New Roman"/>
        </w:rPr>
        <w:t xml:space="preserve">муниципальной </w:t>
      </w:r>
      <w:r w:rsidRPr="0001160D">
        <w:rPr>
          <w:rFonts w:cs="Times New Roman"/>
        </w:rPr>
        <w:t xml:space="preserve"> услуги; </w:t>
      </w:r>
    </w:p>
    <w:p w:rsidR="00B72027" w:rsidRPr="0001160D" w:rsidRDefault="00B72027" w:rsidP="00B72027">
      <w:pPr>
        <w:rPr>
          <w:rFonts w:cs="Times New Roman"/>
        </w:rPr>
      </w:pPr>
      <w:r w:rsidRPr="0001160D">
        <w:rPr>
          <w:rFonts w:cs="Times New Roman"/>
        </w:rPr>
        <w:t xml:space="preserve">4) компетентность </w:t>
      </w:r>
      <w:r w:rsidR="00D2496D">
        <w:rPr>
          <w:rFonts w:cs="Times New Roman"/>
        </w:rPr>
        <w:t>специалистов администрации, МКУ УГХ</w:t>
      </w:r>
      <w:r w:rsidRPr="0001160D">
        <w:rPr>
          <w:rFonts w:cs="Times New Roman"/>
        </w:rPr>
        <w:t xml:space="preserve">, участвующих в предоставлении </w:t>
      </w:r>
      <w:r w:rsidR="007A4C30" w:rsidRPr="0001160D">
        <w:rPr>
          <w:rFonts w:cs="Times New Roman"/>
        </w:rPr>
        <w:t xml:space="preserve"> муниципальной</w:t>
      </w:r>
      <w:r w:rsidRPr="0001160D">
        <w:rPr>
          <w:rFonts w:cs="Times New Roman"/>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72027" w:rsidRPr="0001160D" w:rsidRDefault="00A33B44" w:rsidP="00B72027">
      <w:pPr>
        <w:rPr>
          <w:rFonts w:cs="Times New Roman"/>
        </w:rPr>
      </w:pPr>
      <w:r w:rsidRPr="0001160D">
        <w:rPr>
          <w:rFonts w:cs="Times New Roman"/>
        </w:rPr>
        <w:t xml:space="preserve">47. </w:t>
      </w:r>
      <w:r w:rsidR="00B72027" w:rsidRPr="0001160D">
        <w:rPr>
          <w:rFonts w:cs="Times New Roman"/>
        </w:rPr>
        <w:t>Количество взаимодействий заявителя с</w:t>
      </w:r>
      <w:r w:rsidR="00D2496D">
        <w:rPr>
          <w:rFonts w:cs="Times New Roman"/>
        </w:rPr>
        <w:t>о</w:t>
      </w:r>
      <w:r w:rsidR="00B72027" w:rsidRPr="0001160D">
        <w:rPr>
          <w:rFonts w:cs="Times New Roman"/>
        </w:rPr>
        <w:t xml:space="preserve"> </w:t>
      </w:r>
      <w:r w:rsidR="00D2496D">
        <w:rPr>
          <w:rFonts w:cs="Times New Roman"/>
        </w:rPr>
        <w:t>специалистами администрации, МКУ УГХ</w:t>
      </w:r>
      <w:r w:rsidR="00D2496D" w:rsidRPr="0001160D">
        <w:rPr>
          <w:rFonts w:cs="Times New Roman"/>
        </w:rPr>
        <w:t xml:space="preserve"> </w:t>
      </w:r>
      <w:r w:rsidR="00B72027" w:rsidRPr="0001160D">
        <w:rPr>
          <w:rFonts w:cs="Times New Roman"/>
        </w:rPr>
        <w:t xml:space="preserve">при предоставлении </w:t>
      </w:r>
      <w:r w:rsidR="00212B16" w:rsidRPr="0001160D">
        <w:rPr>
          <w:rFonts w:cs="Times New Roman"/>
        </w:rPr>
        <w:t xml:space="preserve">муниципальной </w:t>
      </w:r>
      <w:r w:rsidR="00B72027" w:rsidRPr="0001160D">
        <w:rPr>
          <w:rFonts w:cs="Times New Roman"/>
        </w:rPr>
        <w:t>услуги - 2, их общая продолжительность - 30 минут:</w:t>
      </w:r>
    </w:p>
    <w:p w:rsidR="00B72027" w:rsidRPr="0001160D" w:rsidRDefault="00B72027" w:rsidP="00B72027">
      <w:pPr>
        <w:rPr>
          <w:rFonts w:cs="Times New Roman"/>
        </w:rPr>
      </w:pPr>
      <w:r w:rsidRPr="0001160D">
        <w:rPr>
          <w:rFonts w:cs="Times New Roman"/>
        </w:rPr>
        <w:t xml:space="preserve">при личном обращении заявителя с заявлением о предоставлении </w:t>
      </w:r>
      <w:r w:rsidR="007A4C30" w:rsidRPr="0001160D">
        <w:rPr>
          <w:rFonts w:cs="Times New Roman"/>
        </w:rPr>
        <w:t xml:space="preserve">муниципальной </w:t>
      </w:r>
      <w:r w:rsidRPr="0001160D">
        <w:rPr>
          <w:rFonts w:cs="Times New Roman"/>
        </w:rPr>
        <w:t>услуги.</w:t>
      </w:r>
    </w:p>
    <w:p w:rsidR="00B72027" w:rsidRPr="0001160D" w:rsidRDefault="00B72027" w:rsidP="00B72027">
      <w:pPr>
        <w:rPr>
          <w:rFonts w:cs="Times New Roman"/>
        </w:rPr>
      </w:pPr>
      <w:r w:rsidRPr="0001160D">
        <w:rPr>
          <w:rFonts w:cs="Times New Roman"/>
        </w:rPr>
        <w:t xml:space="preserve">при личном получении заявителем результата предоставления </w:t>
      </w:r>
      <w:r w:rsidR="007A4C30" w:rsidRPr="0001160D">
        <w:rPr>
          <w:rFonts w:cs="Times New Roman"/>
        </w:rPr>
        <w:t>муниципальной</w:t>
      </w:r>
      <w:r w:rsidRPr="0001160D">
        <w:rPr>
          <w:rFonts w:cs="Times New Roman"/>
        </w:rPr>
        <w:t xml:space="preserve"> услуги. </w:t>
      </w:r>
    </w:p>
    <w:p w:rsidR="00B72027" w:rsidRPr="0001160D" w:rsidRDefault="00B72027" w:rsidP="00B72027"/>
    <w:p w:rsidR="00B72027" w:rsidRPr="0001160D" w:rsidRDefault="00B72027" w:rsidP="00B72027">
      <w:pPr>
        <w:ind w:firstLine="0"/>
        <w:jc w:val="center"/>
        <w:textAlignment w:val="baseline"/>
        <w:rPr>
          <w:rFonts w:cs="Times New Roman"/>
          <w:b/>
        </w:rPr>
      </w:pPr>
      <w:r w:rsidRPr="0001160D">
        <w:rPr>
          <w:rFonts w:cs="Times New Roman"/>
          <w:b/>
          <w:lang w:val="ru-RU"/>
        </w:rPr>
        <w:t>Иные требования, в том числе учитыва</w:t>
      </w:r>
      <w:r w:rsidR="00B16458" w:rsidRPr="0001160D">
        <w:rPr>
          <w:rFonts w:cs="Times New Roman"/>
          <w:b/>
          <w:lang w:val="ru-RU"/>
        </w:rPr>
        <w:t>ющие особенности предоставления</w:t>
      </w:r>
      <w:r w:rsidR="00B16458" w:rsidRPr="0001160D">
        <w:rPr>
          <w:rFonts w:cs="Times New Roman"/>
          <w:b/>
        </w:rPr>
        <w:t xml:space="preserve"> </w:t>
      </w:r>
      <w:r w:rsidR="00035BE1" w:rsidRPr="0001160D">
        <w:rPr>
          <w:rFonts w:cs="Times New Roman"/>
          <w:b/>
        </w:rPr>
        <w:t>муниципальной</w:t>
      </w:r>
      <w:r w:rsidRPr="0001160D">
        <w:rPr>
          <w:rFonts w:cs="Times New Roman"/>
          <w:b/>
          <w:lang w:val="ru-RU"/>
        </w:rPr>
        <w:t xml:space="preserve"> услуги </w:t>
      </w:r>
      <w:r w:rsidRPr="0001160D">
        <w:rPr>
          <w:rFonts w:cs="Times New Roman"/>
          <w:b/>
        </w:rPr>
        <w:t>по экстерриториальному принцип</w:t>
      </w:r>
      <w:r w:rsidR="00035BE1" w:rsidRPr="0001160D">
        <w:rPr>
          <w:rFonts w:cs="Times New Roman"/>
          <w:b/>
        </w:rPr>
        <w:t xml:space="preserve">у и особенности предоставления </w:t>
      </w:r>
      <w:r w:rsidR="009A6F94" w:rsidRPr="0001160D">
        <w:rPr>
          <w:rFonts w:cs="Times New Roman"/>
          <w:b/>
        </w:rPr>
        <w:t xml:space="preserve">муниципальной </w:t>
      </w:r>
      <w:r w:rsidRPr="0001160D">
        <w:rPr>
          <w:rFonts w:cs="Times New Roman"/>
          <w:b/>
        </w:rPr>
        <w:t xml:space="preserve">услуги в электронной форме  </w:t>
      </w:r>
    </w:p>
    <w:p w:rsidR="00B72027" w:rsidRPr="0001160D" w:rsidRDefault="00B72027" w:rsidP="00B72027">
      <w:pPr>
        <w:ind w:firstLine="0"/>
        <w:jc w:val="center"/>
        <w:textAlignment w:val="baseline"/>
        <w:rPr>
          <w:rFonts w:cs="Times New Roman"/>
          <w:b/>
          <w:lang w:val="ru-RU"/>
        </w:rPr>
      </w:pPr>
    </w:p>
    <w:p w:rsidR="00B72027" w:rsidRPr="0001160D" w:rsidRDefault="00A33B44" w:rsidP="00B72027">
      <w:pPr>
        <w:textAlignment w:val="baseline"/>
        <w:rPr>
          <w:rFonts w:cs="Times New Roman"/>
          <w:lang w:val="ru-RU"/>
        </w:rPr>
      </w:pPr>
      <w:r w:rsidRPr="0001160D">
        <w:rPr>
          <w:rFonts w:cs="Times New Roman"/>
        </w:rPr>
        <w:t>48</w:t>
      </w:r>
      <w:r w:rsidR="00B72027" w:rsidRPr="0001160D">
        <w:rPr>
          <w:rFonts w:cs="Times New Roman"/>
          <w:lang w:val="ru-RU"/>
        </w:rPr>
        <w:t xml:space="preserve">. В случае, если </w:t>
      </w:r>
      <w:r w:rsidR="008B480D" w:rsidRPr="0001160D">
        <w:rPr>
          <w:rFonts w:cs="Times New Roman"/>
        </w:rPr>
        <w:t>муниципальная</w:t>
      </w:r>
      <w:r w:rsidR="00B72027" w:rsidRPr="0001160D">
        <w:rPr>
          <w:rFonts w:cs="Times New Roman"/>
          <w:lang w:val="ru-RU"/>
        </w:rPr>
        <w:t xml:space="preserve"> услуга предоставляется по экстерриториальному принципу, подача запросов, документов, информации, необходимых для получения </w:t>
      </w:r>
      <w:r w:rsidR="008B480D" w:rsidRPr="0001160D">
        <w:rPr>
          <w:rFonts w:cs="Times New Roman"/>
        </w:rPr>
        <w:t xml:space="preserve"> муниципальной</w:t>
      </w:r>
      <w:r w:rsidR="00B72027" w:rsidRPr="0001160D">
        <w:rPr>
          <w:rFonts w:cs="Times New Roman"/>
          <w:lang w:val="ru-RU"/>
        </w:rPr>
        <w:t xml:space="preserve"> услуги, предоставляемой </w:t>
      </w:r>
      <w:r w:rsidR="00D2496D">
        <w:rPr>
          <w:rFonts w:cs="Times New Roman"/>
        </w:rPr>
        <w:t>администрацией</w:t>
      </w:r>
      <w:r w:rsidR="00B72027" w:rsidRPr="0001160D">
        <w:rPr>
          <w:rFonts w:cs="Times New Roman"/>
          <w:lang w:val="ru-RU"/>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B72027" w:rsidRPr="0001160D" w:rsidRDefault="00A33B44" w:rsidP="00B72027">
      <w:pPr>
        <w:textAlignment w:val="baseline"/>
        <w:rPr>
          <w:rFonts w:cs="Times New Roman"/>
          <w:lang w:val="ru-RU"/>
        </w:rPr>
      </w:pPr>
      <w:r w:rsidRPr="0001160D">
        <w:rPr>
          <w:rFonts w:cs="Times New Roman"/>
        </w:rPr>
        <w:t>49</w:t>
      </w:r>
      <w:r w:rsidR="00B72027" w:rsidRPr="0001160D">
        <w:rPr>
          <w:rFonts w:cs="Times New Roman"/>
          <w:lang w:val="ru-RU"/>
        </w:rPr>
        <w:t>. Предоставление</w:t>
      </w:r>
      <w:r w:rsidR="008B480D" w:rsidRPr="0001160D">
        <w:rPr>
          <w:rFonts w:cs="Times New Roman"/>
        </w:rPr>
        <w:t xml:space="preserve"> муниципальной </w:t>
      </w:r>
      <w:r w:rsidR="00B72027" w:rsidRPr="0001160D">
        <w:rPr>
          <w:rFonts w:cs="Times New Roman"/>
          <w:lang w:val="ru-RU"/>
        </w:rPr>
        <w:t xml:space="preserve">услуги оказывается при однократном обращении заявителя с запросом либо с запросом о предоставлении нескольких </w:t>
      </w:r>
      <w:r w:rsidR="008B480D" w:rsidRPr="0001160D">
        <w:rPr>
          <w:rFonts w:cs="Times New Roman"/>
        </w:rPr>
        <w:t xml:space="preserve"> муниципальных  </w:t>
      </w:r>
      <w:r w:rsidR="00B72027" w:rsidRPr="0001160D">
        <w:rPr>
          <w:rFonts w:cs="Times New Roman"/>
          <w:lang w:val="ru-RU"/>
        </w:rPr>
        <w:t xml:space="preserve">услуг (далее – комплексный запрос) в МФЦ Оренбургской области. При комплексном запросе взаимодействие с </w:t>
      </w:r>
      <w:r w:rsidR="00D2496D">
        <w:rPr>
          <w:rFonts w:cs="Times New Roman"/>
        </w:rPr>
        <w:t>администрацией</w:t>
      </w:r>
      <w:r w:rsidR="00D2496D">
        <w:rPr>
          <w:rFonts w:cs="Times New Roman"/>
          <w:lang w:val="ru-RU"/>
        </w:rPr>
        <w:t>, предоставляющ</w:t>
      </w:r>
      <w:r w:rsidR="00D2496D">
        <w:rPr>
          <w:rFonts w:cs="Times New Roman"/>
        </w:rPr>
        <w:t>ей</w:t>
      </w:r>
      <w:r w:rsidR="008B480D" w:rsidRPr="0001160D">
        <w:rPr>
          <w:rFonts w:cs="Times New Roman"/>
          <w:lang w:val="ru-RU"/>
        </w:rPr>
        <w:t xml:space="preserve"> муниципальные </w:t>
      </w:r>
      <w:r w:rsidR="00B72027" w:rsidRPr="0001160D">
        <w:rPr>
          <w:rFonts w:cs="Times New Roman"/>
          <w:lang w:val="ru-RU"/>
        </w:rPr>
        <w:t>услуги, осуществляется МФЦ Оренбургской области без участия заявителя при наличии соглашения о взаимодействии.</w:t>
      </w:r>
    </w:p>
    <w:p w:rsidR="00B72027" w:rsidRPr="0001160D" w:rsidRDefault="00A33B44" w:rsidP="00B72027">
      <w:pPr>
        <w:textAlignment w:val="baseline"/>
        <w:rPr>
          <w:rFonts w:cs="Times New Roman"/>
        </w:rPr>
      </w:pPr>
      <w:r w:rsidRPr="0001160D">
        <w:rPr>
          <w:rFonts w:cs="Times New Roman"/>
        </w:rPr>
        <w:t>50</w:t>
      </w:r>
      <w:r w:rsidR="00B72027" w:rsidRPr="0001160D">
        <w:rPr>
          <w:rFonts w:cs="Times New Roman"/>
          <w:lang w:val="ru-RU"/>
        </w:rPr>
        <w:t xml:space="preserve">. В случае если при обращении в электронной форме за получением </w:t>
      </w:r>
      <w:r w:rsidR="008B480D" w:rsidRPr="0001160D">
        <w:rPr>
          <w:rFonts w:cs="Times New Roman"/>
          <w:lang w:val="ru-RU"/>
        </w:rPr>
        <w:t>муниципальной</w:t>
      </w:r>
      <w:r w:rsidR="008B480D" w:rsidRPr="0001160D">
        <w:rPr>
          <w:rFonts w:cs="Times New Roman"/>
        </w:rPr>
        <w:t xml:space="preserve"> </w:t>
      </w:r>
      <w:r w:rsidR="00B72027" w:rsidRPr="0001160D">
        <w:rPr>
          <w:rFonts w:cs="Times New Roman"/>
          <w:lang w:val="ru-RU"/>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w:t>
      </w:r>
      <w:r w:rsidR="00B72027" w:rsidRPr="0001160D">
        <w:rPr>
          <w:rFonts w:cs="Times New Roman"/>
        </w:rPr>
        <w:t xml:space="preserve"> </w:t>
      </w:r>
      <w:r w:rsidR="00B72027" w:rsidRPr="0001160D">
        <w:rPr>
          <w:rFonts w:cs="Times New Roman"/>
          <w:lang w:val="ru-RU"/>
        </w:rPr>
        <w:t xml:space="preserve">право заявителя - физического лица использовать простую электронную подпись при обращении в электронной форме за получением такой </w:t>
      </w:r>
      <w:r w:rsidR="008B480D" w:rsidRPr="0001160D">
        <w:rPr>
          <w:rFonts w:cs="Times New Roman"/>
        </w:rPr>
        <w:t>муниципальной</w:t>
      </w:r>
      <w:r w:rsidR="00B72027" w:rsidRPr="0001160D">
        <w:rPr>
          <w:rFonts w:cs="Times New Roman"/>
          <w:lang w:val="ru-RU"/>
        </w:rPr>
        <w:t xml:space="preserve"> услуги при условии, что при выдаче ключа простой электронной подписи личность физического лица установлена при личном приеме.</w:t>
      </w:r>
    </w:p>
    <w:p w:rsidR="00B72027" w:rsidRPr="0001160D" w:rsidRDefault="00A33B44" w:rsidP="00B72027">
      <w:pPr>
        <w:textAlignment w:val="baseline"/>
      </w:pPr>
      <w:r w:rsidRPr="0001160D">
        <w:rPr>
          <w:rFonts w:cs="Times New Roman"/>
        </w:rPr>
        <w:t>51</w:t>
      </w:r>
      <w:r w:rsidR="00B72027" w:rsidRPr="0001160D">
        <w:rPr>
          <w:rFonts w:cs="Times New Roman"/>
        </w:rPr>
        <w:t xml:space="preserve">. </w:t>
      </w:r>
      <w:r w:rsidR="00B72027" w:rsidRPr="0001160D">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w:t>
      </w:r>
      <w:r w:rsidR="005A0ABF" w:rsidRPr="0001160D">
        <w:t xml:space="preserve">ям </w:t>
      </w:r>
      <w:r w:rsidR="005A0ABF" w:rsidRPr="0001160D">
        <w:lastRenderedPageBreak/>
        <w:t>электр</w:t>
      </w:r>
      <w:r w:rsidRPr="0001160D">
        <w:t>онных копий документов:</w:t>
      </w:r>
    </w:p>
    <w:p w:rsidR="00B72027" w:rsidRPr="0001160D" w:rsidRDefault="00A33B44" w:rsidP="00B72027">
      <w:r w:rsidRPr="0001160D">
        <w:t>1) з</w:t>
      </w:r>
      <w:r w:rsidR="00B72027" w:rsidRPr="0001160D">
        <w:t>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B72027" w:rsidRPr="0001160D" w:rsidRDefault="00B72027" w:rsidP="00B72027">
      <w:r w:rsidRPr="0001160D">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2027" w:rsidRPr="0001160D" w:rsidRDefault="00A33B44" w:rsidP="00B72027">
      <w:r w:rsidRPr="0001160D">
        <w:t>П</w:t>
      </w:r>
      <w:r w:rsidR="00B72027" w:rsidRPr="0001160D">
        <w:t>ри формировании запроса заявителя в электронной форме заявителю обеспечиваются:</w:t>
      </w:r>
    </w:p>
    <w:p w:rsidR="00B72027" w:rsidRPr="0001160D" w:rsidRDefault="00B72027" w:rsidP="00B72027">
      <w:r w:rsidRPr="0001160D">
        <w:t>возможность копирования и сохранения документов, необходимых для предоставления услуги;</w:t>
      </w:r>
    </w:p>
    <w:p w:rsidR="00B72027" w:rsidRPr="0001160D" w:rsidRDefault="00B72027" w:rsidP="00B72027">
      <w:pPr>
        <w:tabs>
          <w:tab w:val="right" w:pos="9802"/>
        </w:tabs>
      </w:pPr>
      <w:r w:rsidRPr="0001160D">
        <w:t>возможность печати на бумажном носителе копии электронной формы запроса;</w:t>
      </w:r>
      <w:r w:rsidRPr="0001160D">
        <w:tab/>
      </w:r>
    </w:p>
    <w:p w:rsidR="00B72027" w:rsidRPr="0001160D" w:rsidRDefault="00B72027" w:rsidP="00B72027">
      <w:r w:rsidRPr="0001160D">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72027" w:rsidRPr="0001160D" w:rsidRDefault="00B72027" w:rsidP="00B72027">
      <w:r w:rsidRPr="0001160D">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72027" w:rsidRPr="0001160D" w:rsidRDefault="00B72027" w:rsidP="00B72027">
      <w:r w:rsidRPr="0001160D">
        <w:t>возможность вернуться на любой из этапов заполнения электронной формы запроса без потери ранее введенной информации;</w:t>
      </w:r>
    </w:p>
    <w:p w:rsidR="00B72027" w:rsidRPr="0001160D" w:rsidRDefault="00B72027" w:rsidP="00B72027">
      <w:r w:rsidRPr="0001160D">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72027" w:rsidRPr="0001160D" w:rsidRDefault="00A33B44" w:rsidP="000234E5">
      <w:pPr>
        <w:ind w:firstLine="709"/>
      </w:pPr>
      <w:r w:rsidRPr="0001160D">
        <w:t>2) п</w:t>
      </w:r>
      <w:r w:rsidR="00B72027" w:rsidRPr="0001160D">
        <w:t xml:space="preserve">ри обращении доверенного лица доверенность, подтверждающая правомочие на обращение за получением </w:t>
      </w:r>
      <w:r w:rsidR="00FA4473" w:rsidRPr="0001160D">
        <w:rPr>
          <w:rFonts w:cs="Times New Roman"/>
        </w:rPr>
        <w:t>муниципальной</w:t>
      </w:r>
      <w:r w:rsidR="00FA4473" w:rsidRPr="0001160D">
        <w:t xml:space="preserve"> </w:t>
      </w:r>
      <w:r w:rsidR="00B72027" w:rsidRPr="0001160D">
        <w:t>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B72027" w:rsidRPr="0001160D" w:rsidRDefault="00A33B44" w:rsidP="00B91FDC">
      <w:pPr>
        <w:ind w:firstLine="709"/>
      </w:pPr>
      <w:r w:rsidRPr="0001160D">
        <w:t>52</w:t>
      </w:r>
      <w:r w:rsidR="00B72027" w:rsidRPr="0001160D">
        <w:t>. Требования к электронным документам, представляемым заявителем для получения услуги:</w:t>
      </w:r>
    </w:p>
    <w:p w:rsidR="00B72027" w:rsidRPr="0001160D" w:rsidRDefault="00B72027" w:rsidP="00B72027">
      <w:r w:rsidRPr="0001160D">
        <w:t xml:space="preserve">а) прилагаемые к заявлению электронные документы представляются в одном из следующих форматов </w:t>
      </w:r>
      <w:r w:rsidR="00A33B44" w:rsidRPr="0001160D">
        <w:t>- pdf, jpg, png</w:t>
      </w:r>
      <w:r w:rsidRPr="0001160D">
        <w:t>;</w:t>
      </w:r>
    </w:p>
    <w:p w:rsidR="00B72027" w:rsidRPr="0001160D" w:rsidRDefault="00B72027" w:rsidP="00B72027">
      <w:r w:rsidRPr="0001160D">
        <w:t>б) прилагаемые к заявлению электронные материалы проектной доку</w:t>
      </w:r>
      <w:r w:rsidR="00A33B44" w:rsidRPr="0001160D">
        <w:t xml:space="preserve">ментации </w:t>
      </w:r>
      <w:r w:rsidRPr="0001160D">
        <w:t>представляются в формате pdf.</w:t>
      </w:r>
    </w:p>
    <w:p w:rsidR="00B72027" w:rsidRPr="0001160D" w:rsidRDefault="00B72027" w:rsidP="00B72027">
      <w:r w:rsidRPr="0001160D">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B72027" w:rsidRPr="0001160D" w:rsidRDefault="00B72027" w:rsidP="00B72027">
      <w:r w:rsidRPr="0001160D">
        <w:t>в) в целях представления электронных документов сканирование документов на бумажном носителе осуществляется:</w:t>
      </w:r>
    </w:p>
    <w:p w:rsidR="00B72027" w:rsidRPr="0001160D" w:rsidRDefault="00B72027" w:rsidP="00B72027">
      <w:r w:rsidRPr="0001160D">
        <w:t>непосредственно с оригинала документа в масштабе 1:1 (не допускается сканирование с копий) с разрешением 300 dpi;</w:t>
      </w:r>
    </w:p>
    <w:p w:rsidR="00B72027" w:rsidRPr="0001160D" w:rsidRDefault="00B72027" w:rsidP="00B72027">
      <w:r w:rsidRPr="0001160D">
        <w:t>в черно-белом режиме при отсутствии в документе графических изображений;</w:t>
      </w:r>
    </w:p>
    <w:p w:rsidR="00B72027" w:rsidRPr="0001160D" w:rsidRDefault="00B72027" w:rsidP="00B72027">
      <w:r w:rsidRPr="0001160D">
        <w:t>в режиме полной цветопередачи при наличии в документе цветных графических изображений либо цветного текста;</w:t>
      </w:r>
    </w:p>
    <w:p w:rsidR="00B72027" w:rsidRPr="0001160D" w:rsidRDefault="00B72027" w:rsidP="00B72027">
      <w:r w:rsidRPr="0001160D">
        <w:t xml:space="preserve">в режиме </w:t>
      </w:r>
      <w:r w:rsidR="00F54B33" w:rsidRPr="0001160D">
        <w:t>«</w:t>
      </w:r>
      <w:r w:rsidRPr="0001160D">
        <w:t>оттенки серого</w:t>
      </w:r>
      <w:r w:rsidR="00F54B33" w:rsidRPr="0001160D">
        <w:t>»</w:t>
      </w:r>
      <w:r w:rsidRPr="0001160D">
        <w:t xml:space="preserve"> при наличии в документе изображений, отличных от цветного изображения;</w:t>
      </w:r>
    </w:p>
    <w:p w:rsidR="00B72027" w:rsidRPr="0001160D" w:rsidRDefault="00B72027" w:rsidP="00B72027">
      <w:r w:rsidRPr="0001160D">
        <w:t>г) документы в электронном виде могут быть подписаны квалифицированной ЭП;</w:t>
      </w:r>
    </w:p>
    <w:p w:rsidR="00F86394" w:rsidRPr="0001160D" w:rsidRDefault="00B72027" w:rsidP="0032392C">
      <w:r w:rsidRPr="0001160D">
        <w:t>д) наименования электронных документов должны соответствовать наименованиям д</w:t>
      </w:r>
      <w:r w:rsidR="0032392C" w:rsidRPr="0001160D">
        <w:t>окументов на бумажном носителе.</w:t>
      </w:r>
    </w:p>
    <w:p w:rsidR="0032392C" w:rsidRPr="0001160D" w:rsidRDefault="0032392C" w:rsidP="0032392C"/>
    <w:p w:rsidR="0032392C" w:rsidRPr="0001160D" w:rsidRDefault="0032392C" w:rsidP="0032392C">
      <w:pPr>
        <w:ind w:firstLine="0"/>
        <w:jc w:val="center"/>
        <w:textAlignment w:val="baseline"/>
        <w:outlineLvl w:val="0"/>
        <w:rPr>
          <w:rFonts w:cs="Times New Roman"/>
          <w:b/>
          <w:bCs/>
          <w:color w:val="26282F"/>
        </w:rPr>
      </w:pPr>
      <w:r w:rsidRPr="0001160D">
        <w:rPr>
          <w:rFonts w:cs="Times New Roman"/>
          <w:b/>
          <w:bCs/>
          <w:color w:val="26282F"/>
          <w:lang w:val="ru-RU"/>
        </w:rPr>
        <w:t xml:space="preserve">III. Состав, последовательность и сроки выполнения </w:t>
      </w:r>
    </w:p>
    <w:p w:rsidR="0032392C" w:rsidRPr="0001160D" w:rsidRDefault="0032392C" w:rsidP="0032392C">
      <w:pPr>
        <w:ind w:firstLine="0"/>
        <w:jc w:val="center"/>
        <w:textAlignment w:val="baseline"/>
        <w:outlineLvl w:val="0"/>
        <w:rPr>
          <w:b/>
          <w:bCs/>
          <w:color w:val="26282F"/>
        </w:rPr>
      </w:pPr>
      <w:r w:rsidRPr="0001160D">
        <w:rPr>
          <w:rFonts w:cs="Times New Roman"/>
          <w:b/>
          <w:bCs/>
          <w:color w:val="26282F"/>
          <w:lang w:val="ru-RU"/>
        </w:rPr>
        <w:t>административных процедур</w:t>
      </w:r>
      <w:r w:rsidRPr="0001160D">
        <w:rPr>
          <w:rFonts w:cs="Times New Roman"/>
          <w:b/>
          <w:bCs/>
          <w:color w:val="26282F"/>
        </w:rPr>
        <w:t xml:space="preserve"> </w:t>
      </w:r>
      <w:r w:rsidRPr="0001160D">
        <w:rPr>
          <w:b/>
          <w:bCs/>
          <w:color w:val="26282F"/>
        </w:rPr>
        <w:t>(действий), требования к порядку</w:t>
      </w:r>
    </w:p>
    <w:p w:rsidR="0032392C" w:rsidRPr="0001160D" w:rsidRDefault="0032392C" w:rsidP="0032392C">
      <w:pPr>
        <w:ind w:firstLine="0"/>
        <w:jc w:val="center"/>
        <w:outlineLvl w:val="0"/>
        <w:rPr>
          <w:b/>
          <w:bCs/>
          <w:color w:val="26282F"/>
        </w:rPr>
      </w:pPr>
      <w:r w:rsidRPr="0001160D">
        <w:rPr>
          <w:b/>
          <w:bCs/>
          <w:color w:val="26282F"/>
        </w:rPr>
        <w:t>их выполнения, в том числе особенности выполнения</w:t>
      </w:r>
    </w:p>
    <w:p w:rsidR="0032392C" w:rsidRPr="0001160D" w:rsidRDefault="0032392C" w:rsidP="0032392C">
      <w:pPr>
        <w:ind w:firstLine="0"/>
        <w:jc w:val="center"/>
        <w:outlineLvl w:val="0"/>
        <w:rPr>
          <w:b/>
          <w:bCs/>
          <w:color w:val="26282F"/>
        </w:rPr>
      </w:pPr>
      <w:r w:rsidRPr="0001160D">
        <w:rPr>
          <w:b/>
          <w:bCs/>
          <w:color w:val="26282F"/>
        </w:rPr>
        <w:t>административных процедур в электронной форме</w:t>
      </w:r>
    </w:p>
    <w:p w:rsidR="0032392C" w:rsidRPr="0001160D" w:rsidRDefault="0032392C" w:rsidP="0032392C">
      <w:pPr>
        <w:ind w:firstLine="0"/>
        <w:jc w:val="center"/>
        <w:outlineLvl w:val="0"/>
        <w:rPr>
          <w:b/>
          <w:bCs/>
          <w:color w:val="26282F"/>
        </w:rPr>
      </w:pPr>
    </w:p>
    <w:p w:rsidR="0032392C" w:rsidRPr="0001160D" w:rsidRDefault="0032392C" w:rsidP="0032392C">
      <w:pPr>
        <w:ind w:firstLine="0"/>
        <w:jc w:val="center"/>
        <w:rPr>
          <w:b/>
        </w:rPr>
      </w:pPr>
      <w:r w:rsidRPr="0001160D">
        <w:rPr>
          <w:b/>
        </w:rPr>
        <w:t>Исчерпывающий перечень административных процедур</w:t>
      </w:r>
    </w:p>
    <w:p w:rsidR="0032392C" w:rsidRPr="0001160D" w:rsidRDefault="0032392C" w:rsidP="0032392C">
      <w:pPr>
        <w:ind w:firstLine="0"/>
        <w:textAlignment w:val="baseline"/>
        <w:rPr>
          <w:rFonts w:cs="Times New Roman"/>
        </w:rPr>
      </w:pPr>
    </w:p>
    <w:p w:rsidR="0032392C" w:rsidRPr="0001160D" w:rsidRDefault="0032392C" w:rsidP="0032392C">
      <w:pPr>
        <w:textAlignment w:val="baseline"/>
        <w:rPr>
          <w:rFonts w:cs="Times New Roman"/>
          <w:lang w:val="ru-RU"/>
        </w:rPr>
      </w:pPr>
      <w:r w:rsidRPr="0001160D">
        <w:rPr>
          <w:rFonts w:cs="Times New Roman"/>
          <w:lang w:val="ru-RU"/>
        </w:rPr>
        <w:t>5</w:t>
      </w:r>
      <w:r w:rsidR="00A33B44" w:rsidRPr="0001160D">
        <w:rPr>
          <w:rFonts w:cs="Times New Roman"/>
        </w:rPr>
        <w:t>3</w:t>
      </w:r>
      <w:r w:rsidRPr="0001160D">
        <w:rPr>
          <w:rFonts w:cs="Times New Roman"/>
          <w:lang w:val="ru-RU"/>
        </w:rPr>
        <w:t xml:space="preserve">. Предоставление </w:t>
      </w:r>
      <w:r w:rsidRPr="0001160D">
        <w:rPr>
          <w:rFonts w:cs="Times New Roman"/>
        </w:rPr>
        <w:t>муниципальной</w:t>
      </w:r>
      <w:r w:rsidRPr="0001160D">
        <w:rPr>
          <w:rFonts w:cs="Times New Roman"/>
          <w:lang w:val="ru-RU"/>
        </w:rPr>
        <w:t xml:space="preserve"> услуги включает в себя выполнение следующих административных процедур:</w:t>
      </w:r>
    </w:p>
    <w:p w:rsidR="0032392C" w:rsidRPr="0001160D" w:rsidRDefault="0032392C" w:rsidP="0032392C">
      <w:pPr>
        <w:textAlignment w:val="baseline"/>
        <w:rPr>
          <w:rFonts w:cs="Times New Roman"/>
          <w:lang w:val="ru-RU"/>
        </w:rPr>
      </w:pPr>
      <w:r w:rsidRPr="0001160D">
        <w:rPr>
          <w:rFonts w:cs="Times New Roman"/>
          <w:lang w:val="ru-RU"/>
        </w:rPr>
        <w:t>1) прием заявления и документов, их регистрация;</w:t>
      </w:r>
    </w:p>
    <w:p w:rsidR="0032392C" w:rsidRPr="0001160D" w:rsidRDefault="0032392C" w:rsidP="0032392C">
      <w:pPr>
        <w:textAlignment w:val="baseline"/>
        <w:rPr>
          <w:rFonts w:cs="Times New Roman"/>
          <w:lang w:val="ru-RU"/>
        </w:rPr>
      </w:pPr>
      <w:r w:rsidRPr="0001160D">
        <w:rPr>
          <w:rFonts w:cs="Times New Roman"/>
          <w:lang w:val="ru-RU"/>
        </w:rPr>
        <w:t>2) направление межведомственного запроса;</w:t>
      </w:r>
    </w:p>
    <w:p w:rsidR="0032392C" w:rsidRPr="0001160D" w:rsidRDefault="0032392C" w:rsidP="0032392C">
      <w:pPr>
        <w:textAlignment w:val="baseline"/>
        <w:rPr>
          <w:rFonts w:cs="Times New Roman"/>
        </w:rPr>
      </w:pPr>
      <w:r w:rsidRPr="0001160D">
        <w:rPr>
          <w:rFonts w:cs="Times New Roman"/>
          <w:lang w:val="ru-RU"/>
        </w:rPr>
        <w:t>3) рассмотрение документов, представленных заявителем, ответов на межведомственные запросы; принятие решения о предоставлении муниципальной</w:t>
      </w:r>
      <w:r w:rsidRPr="0001160D">
        <w:rPr>
          <w:rFonts w:cs="Times New Roman"/>
        </w:rPr>
        <w:t xml:space="preserve"> </w:t>
      </w:r>
      <w:r w:rsidRPr="0001160D">
        <w:rPr>
          <w:rFonts w:cs="Times New Roman"/>
          <w:lang w:val="ru-RU"/>
        </w:rPr>
        <w:t>услуги (об отказе в предоставлении муниципальной</w:t>
      </w:r>
      <w:r w:rsidRPr="0001160D">
        <w:rPr>
          <w:rFonts w:cs="Times New Roman"/>
        </w:rPr>
        <w:t xml:space="preserve"> </w:t>
      </w:r>
      <w:r w:rsidRPr="0001160D">
        <w:rPr>
          <w:rFonts w:cs="Times New Roman"/>
          <w:lang w:val="ru-RU"/>
        </w:rPr>
        <w:t xml:space="preserve"> услуги)</w:t>
      </w:r>
      <w:r w:rsidRPr="0001160D">
        <w:rPr>
          <w:rFonts w:cs="Times New Roman"/>
        </w:rPr>
        <w:t>;</w:t>
      </w:r>
    </w:p>
    <w:p w:rsidR="0032392C" w:rsidRPr="0001160D" w:rsidRDefault="0032392C" w:rsidP="0032392C">
      <w:pPr>
        <w:textAlignment w:val="baseline"/>
        <w:rPr>
          <w:rFonts w:cs="Times New Roman"/>
        </w:rPr>
      </w:pPr>
      <w:r w:rsidRPr="0001160D">
        <w:rPr>
          <w:rFonts w:cs="Times New Roman"/>
          <w:lang w:val="ru-RU"/>
        </w:rPr>
        <w:t xml:space="preserve">4) выдача заявителю результата предоставления </w:t>
      </w:r>
      <w:r w:rsidRPr="0001160D">
        <w:rPr>
          <w:rFonts w:cs="Times New Roman"/>
        </w:rPr>
        <w:t xml:space="preserve"> муниципальной</w:t>
      </w:r>
      <w:r w:rsidRPr="0001160D">
        <w:rPr>
          <w:rFonts w:cs="Times New Roman"/>
          <w:lang w:val="ru-RU"/>
        </w:rPr>
        <w:t xml:space="preserve"> услуги.</w:t>
      </w:r>
      <w:r w:rsidRPr="0001160D">
        <w:rPr>
          <w:rFonts w:cs="Times New Roman"/>
        </w:rPr>
        <w:t xml:space="preserve"> </w:t>
      </w:r>
    </w:p>
    <w:p w:rsidR="0032392C" w:rsidRPr="0001160D" w:rsidRDefault="0032392C" w:rsidP="0032392C">
      <w:pPr>
        <w:textAlignment w:val="baseline"/>
        <w:rPr>
          <w:rFonts w:cs="Times New Roman"/>
        </w:rPr>
      </w:pPr>
      <w:r w:rsidRPr="0001160D">
        <w:rPr>
          <w:rFonts w:cs="Times New Roman"/>
          <w:lang w:val="ru-RU"/>
        </w:rPr>
        <w:t>5</w:t>
      </w:r>
      <w:r w:rsidR="00A33B44" w:rsidRPr="0001160D">
        <w:rPr>
          <w:rFonts w:cs="Times New Roman"/>
        </w:rPr>
        <w:t>4</w:t>
      </w:r>
      <w:r w:rsidRPr="0001160D">
        <w:rPr>
          <w:rFonts w:cs="Times New Roman"/>
          <w:lang w:val="ru-RU"/>
        </w:rPr>
        <w:t xml:space="preserve">. При предоставлении </w:t>
      </w:r>
      <w:r w:rsidRPr="0001160D">
        <w:rPr>
          <w:rFonts w:cs="Times New Roman"/>
        </w:rPr>
        <w:t>муниципальной</w:t>
      </w:r>
      <w:r w:rsidRPr="0001160D">
        <w:rPr>
          <w:rFonts w:cs="Times New Roman"/>
          <w:lang w:val="ru-RU"/>
        </w:rPr>
        <w:t xml:space="preserve"> услуги в электронной форме (при подаче </w:t>
      </w:r>
      <w:r w:rsidRPr="0001160D">
        <w:rPr>
          <w:rFonts w:cs="Times New Roman"/>
        </w:rPr>
        <w:t xml:space="preserve"> </w:t>
      </w:r>
      <w:r w:rsidRPr="0001160D">
        <w:rPr>
          <w:rFonts w:cs="Times New Roman"/>
          <w:lang w:val="ru-RU"/>
        </w:rPr>
        <w:t>заявления через Портал) заявителю обеспечиваются:</w:t>
      </w:r>
      <w:r w:rsidRPr="0001160D">
        <w:rPr>
          <w:rFonts w:cs="Times New Roman"/>
        </w:rPr>
        <w:t xml:space="preserve"> </w:t>
      </w:r>
    </w:p>
    <w:p w:rsidR="0032392C" w:rsidRPr="0001160D" w:rsidRDefault="0032392C" w:rsidP="0032392C">
      <w:pPr>
        <w:textAlignment w:val="baseline"/>
        <w:rPr>
          <w:rFonts w:cs="Times New Roman"/>
          <w:lang w:val="ru-RU"/>
        </w:rPr>
      </w:pPr>
      <w:r w:rsidRPr="0001160D">
        <w:rPr>
          <w:rFonts w:cs="Times New Roman"/>
          <w:lang w:val="ru-RU"/>
        </w:rPr>
        <w:t xml:space="preserve">получение информации о порядке и сроках предоставления </w:t>
      </w:r>
      <w:r w:rsidRPr="0001160D">
        <w:rPr>
          <w:rFonts w:cs="Times New Roman"/>
        </w:rPr>
        <w:t xml:space="preserve"> муниципальной </w:t>
      </w:r>
      <w:r w:rsidRPr="0001160D">
        <w:rPr>
          <w:rFonts w:cs="Times New Roman"/>
          <w:lang w:val="ru-RU"/>
        </w:rPr>
        <w:t xml:space="preserve"> услуги;</w:t>
      </w:r>
    </w:p>
    <w:p w:rsidR="0032392C" w:rsidRPr="0001160D" w:rsidRDefault="0032392C" w:rsidP="0032392C">
      <w:pPr>
        <w:textAlignment w:val="baseline"/>
        <w:rPr>
          <w:rFonts w:cs="Times New Roman"/>
          <w:lang w:val="ru-RU"/>
        </w:rPr>
      </w:pPr>
      <w:r w:rsidRPr="0001160D">
        <w:rPr>
          <w:rFonts w:cs="Times New Roman"/>
          <w:lang w:val="ru-RU"/>
        </w:rPr>
        <w:t xml:space="preserve">запись на прием в МФЦ для подачи запроса о предоставлении </w:t>
      </w:r>
      <w:r w:rsidRPr="0001160D">
        <w:rPr>
          <w:rFonts w:cs="Times New Roman"/>
        </w:rPr>
        <w:t xml:space="preserve">муниципальной </w:t>
      </w:r>
      <w:r w:rsidRPr="0001160D">
        <w:rPr>
          <w:rFonts w:cs="Times New Roman"/>
          <w:lang w:val="ru-RU"/>
        </w:rPr>
        <w:t xml:space="preserve">услуги </w:t>
      </w:r>
      <w:r w:rsidRPr="0001160D">
        <w:rPr>
          <w:rFonts w:cs="Times New Roman"/>
        </w:rPr>
        <w:t xml:space="preserve">(при наличии технической возможности) </w:t>
      </w:r>
      <w:r w:rsidRPr="0001160D">
        <w:rPr>
          <w:rFonts w:cs="Times New Roman"/>
          <w:lang w:val="ru-RU"/>
        </w:rPr>
        <w:t>(далее - запрос);</w:t>
      </w:r>
    </w:p>
    <w:p w:rsidR="0032392C" w:rsidRPr="0001160D" w:rsidRDefault="0032392C" w:rsidP="0032392C">
      <w:pPr>
        <w:textAlignment w:val="baseline"/>
        <w:rPr>
          <w:rFonts w:cs="Times New Roman"/>
          <w:lang w:val="ru-RU"/>
        </w:rPr>
      </w:pPr>
      <w:r w:rsidRPr="0001160D">
        <w:rPr>
          <w:rFonts w:cs="Times New Roman"/>
          <w:lang w:val="ru-RU"/>
        </w:rPr>
        <w:t>формирование запроса;</w:t>
      </w:r>
    </w:p>
    <w:p w:rsidR="0032392C" w:rsidRPr="0001160D" w:rsidRDefault="0032392C" w:rsidP="0032392C">
      <w:pPr>
        <w:textAlignment w:val="baseline"/>
        <w:rPr>
          <w:rFonts w:cs="Times New Roman"/>
          <w:lang w:val="ru-RU"/>
        </w:rPr>
      </w:pPr>
      <w:r w:rsidRPr="0001160D">
        <w:rPr>
          <w:rFonts w:cs="Times New Roman"/>
          <w:lang w:val="ru-RU"/>
        </w:rPr>
        <w:t xml:space="preserve">прием и регистрация </w:t>
      </w:r>
      <w:r w:rsidR="00D2496D">
        <w:rPr>
          <w:rFonts w:cs="Times New Roman"/>
        </w:rPr>
        <w:t>специалистом МКУ УГХ</w:t>
      </w:r>
      <w:r w:rsidRPr="0001160D">
        <w:rPr>
          <w:rFonts w:cs="Times New Roman"/>
          <w:lang w:val="ru-RU"/>
        </w:rPr>
        <w:t xml:space="preserve"> запроса и иных документов, необходимых для предоставления</w:t>
      </w:r>
      <w:r w:rsidRPr="0001160D">
        <w:rPr>
          <w:rFonts w:cs="Times New Roman"/>
        </w:rPr>
        <w:t xml:space="preserve"> </w:t>
      </w:r>
      <w:r w:rsidRPr="0001160D">
        <w:rPr>
          <w:rFonts w:cs="Times New Roman"/>
          <w:lang w:val="ru-RU"/>
        </w:rPr>
        <w:t xml:space="preserve"> муниципальной услуги;</w:t>
      </w:r>
    </w:p>
    <w:p w:rsidR="0032392C" w:rsidRPr="0001160D" w:rsidRDefault="0032392C" w:rsidP="0032392C">
      <w:pPr>
        <w:textAlignment w:val="baseline"/>
        <w:rPr>
          <w:rFonts w:cs="Times New Roman"/>
          <w:lang w:val="ru-RU"/>
        </w:rPr>
      </w:pPr>
      <w:r w:rsidRPr="0001160D">
        <w:rPr>
          <w:rFonts w:cs="Times New Roman"/>
          <w:lang w:val="ru-RU"/>
        </w:rPr>
        <w:t>получение результата предоставления муниципальной услуги;</w:t>
      </w:r>
    </w:p>
    <w:p w:rsidR="0032392C" w:rsidRPr="0001160D" w:rsidRDefault="0032392C" w:rsidP="0032392C">
      <w:pPr>
        <w:textAlignment w:val="baseline"/>
        <w:rPr>
          <w:rFonts w:cs="Times New Roman"/>
        </w:rPr>
      </w:pPr>
      <w:r w:rsidRPr="0001160D">
        <w:rPr>
          <w:rFonts w:cs="Times New Roman"/>
          <w:lang w:val="ru-RU"/>
        </w:rPr>
        <w:t>получение сведений о ходе выполнения запроса;</w:t>
      </w:r>
      <w:r w:rsidRPr="0001160D">
        <w:rPr>
          <w:rFonts w:cs="Times New Roman"/>
        </w:rPr>
        <w:t xml:space="preserve"> </w:t>
      </w:r>
    </w:p>
    <w:p w:rsidR="0032392C" w:rsidRPr="0001160D" w:rsidRDefault="0032392C" w:rsidP="0032392C">
      <w:pPr>
        <w:textAlignment w:val="baseline"/>
        <w:rPr>
          <w:rFonts w:cs="Times New Roman"/>
          <w:lang w:val="ru-RU"/>
        </w:rPr>
      </w:pPr>
      <w:r w:rsidRPr="0001160D">
        <w:rPr>
          <w:rFonts w:cs="Times New Roman"/>
          <w:lang w:val="ru-RU"/>
        </w:rPr>
        <w:t>осуществление оценки качества предоставления муниципальной услуги;</w:t>
      </w:r>
    </w:p>
    <w:p w:rsidR="0032392C" w:rsidRPr="0001160D" w:rsidRDefault="0032392C" w:rsidP="0032392C">
      <w:pPr>
        <w:textAlignment w:val="baseline"/>
        <w:rPr>
          <w:rFonts w:cs="Times New Roman"/>
        </w:rPr>
      </w:pPr>
      <w:r w:rsidRPr="0001160D">
        <w:rPr>
          <w:rFonts w:cs="Times New Roman"/>
          <w:lang w:val="ru-RU"/>
        </w:rPr>
        <w:t xml:space="preserve">досудебное (внесудебное) обжалование решений и действий (бездействия) органа </w:t>
      </w:r>
      <w:r w:rsidRPr="0001160D">
        <w:rPr>
          <w:rFonts w:cs="Times New Roman"/>
        </w:rPr>
        <w:t xml:space="preserve"> местного самоуправления</w:t>
      </w:r>
      <w:r w:rsidRPr="0001160D">
        <w:rPr>
          <w:rFonts w:cs="Times New Roman"/>
          <w:lang w:val="ru-RU"/>
        </w:rPr>
        <w:t xml:space="preserve">, предоставляющего </w:t>
      </w:r>
      <w:r w:rsidRPr="0001160D">
        <w:rPr>
          <w:rFonts w:cs="Times New Roman"/>
        </w:rPr>
        <w:t xml:space="preserve"> муниципальную</w:t>
      </w:r>
      <w:r w:rsidRPr="0001160D">
        <w:rPr>
          <w:rFonts w:cs="Times New Roman"/>
          <w:lang w:val="ru-RU"/>
        </w:rPr>
        <w:t xml:space="preserve"> услугу, </w:t>
      </w:r>
      <w:r w:rsidRPr="0001160D">
        <w:rPr>
          <w:rFonts w:cs="Times New Roman"/>
        </w:rPr>
        <w:t>МФЦ</w:t>
      </w:r>
      <w:r w:rsidRPr="0001160D">
        <w:rPr>
          <w:rFonts w:cs="Times New Roman"/>
          <w:lang w:val="ru-RU"/>
        </w:rPr>
        <w:t xml:space="preserve">, организаций, осуществляющих функции по предоставлению </w:t>
      </w:r>
      <w:r w:rsidR="001B7D68" w:rsidRPr="0001160D">
        <w:rPr>
          <w:rFonts w:cs="Times New Roman"/>
        </w:rPr>
        <w:t xml:space="preserve"> муниципальных</w:t>
      </w:r>
      <w:r w:rsidRPr="0001160D">
        <w:rPr>
          <w:rFonts w:cs="Times New Roman"/>
          <w:lang w:val="ru-RU"/>
        </w:rPr>
        <w:t xml:space="preserve"> услуг, а также их должностных лиц, </w:t>
      </w:r>
      <w:r w:rsidR="001B7D68" w:rsidRPr="0001160D">
        <w:rPr>
          <w:rFonts w:cs="Times New Roman"/>
        </w:rPr>
        <w:t xml:space="preserve"> муниципальных</w:t>
      </w:r>
      <w:r w:rsidRPr="0001160D">
        <w:rPr>
          <w:rFonts w:cs="Times New Roman"/>
          <w:lang w:val="ru-RU"/>
        </w:rPr>
        <w:t xml:space="preserve"> служащих, работников</w:t>
      </w:r>
      <w:r w:rsidRPr="0001160D">
        <w:rPr>
          <w:rFonts w:cs="Times New Roman"/>
        </w:rPr>
        <w:t>;</w:t>
      </w:r>
    </w:p>
    <w:p w:rsidR="0032392C" w:rsidRPr="0001160D" w:rsidRDefault="0032392C" w:rsidP="0032392C">
      <w:r w:rsidRPr="0001160D">
        <w:t xml:space="preserve">исправление допущенных опечаток и ошибок в выданных в результате предоставления </w:t>
      </w:r>
      <w:r w:rsidR="001B7D68" w:rsidRPr="0001160D">
        <w:t xml:space="preserve">муниципальной </w:t>
      </w:r>
      <w:r w:rsidRPr="0001160D">
        <w:t xml:space="preserve"> услуги документах.</w:t>
      </w:r>
    </w:p>
    <w:p w:rsidR="0032392C" w:rsidRPr="0001160D" w:rsidRDefault="00A33B44" w:rsidP="0032392C">
      <w:pPr>
        <w:textAlignment w:val="baseline"/>
        <w:rPr>
          <w:rFonts w:cs="Times New Roman"/>
          <w:lang w:val="ru-RU"/>
        </w:rPr>
      </w:pPr>
      <w:r w:rsidRPr="0001160D">
        <w:rPr>
          <w:rFonts w:cs="Times New Roman"/>
        </w:rPr>
        <w:t>55</w:t>
      </w:r>
      <w:r w:rsidR="0032392C" w:rsidRPr="0001160D">
        <w:rPr>
          <w:rFonts w:cs="Times New Roman"/>
        </w:rPr>
        <w:t xml:space="preserve">. </w:t>
      </w:r>
      <w:r w:rsidR="0032392C" w:rsidRPr="0001160D">
        <w:rPr>
          <w:rFonts w:cs="Times New Roman"/>
          <w:lang w:val="ru-RU"/>
        </w:rPr>
        <w:t xml:space="preserve">Уведомление о завершении действий, предусмотренных </w:t>
      </w:r>
      <w:r w:rsidR="0032392C" w:rsidRPr="0001160D">
        <w:rPr>
          <w:rFonts w:cs="Times New Roman"/>
        </w:rPr>
        <w:t xml:space="preserve">пунктом 51 </w:t>
      </w:r>
      <w:r w:rsidR="0032392C" w:rsidRPr="0001160D">
        <w:rPr>
          <w:rFonts w:cs="Times New Roman"/>
          <w:lang w:val="ru-RU"/>
        </w:rPr>
        <w:t>Административного регламента,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Портала.</w:t>
      </w:r>
    </w:p>
    <w:p w:rsidR="0032392C" w:rsidRPr="0001160D" w:rsidRDefault="0032392C" w:rsidP="0032392C">
      <w:pPr>
        <w:textAlignment w:val="baseline"/>
        <w:rPr>
          <w:rFonts w:cs="Times New Roman"/>
        </w:rPr>
      </w:pPr>
      <w:r w:rsidRPr="0001160D">
        <w:rPr>
          <w:rFonts w:cs="Times New Roman"/>
          <w:lang w:val="ru-RU"/>
        </w:rPr>
        <w:t xml:space="preserve">При предоставлении </w:t>
      </w:r>
      <w:r w:rsidR="001B7D68" w:rsidRPr="0001160D">
        <w:rPr>
          <w:rFonts w:cs="Times New Roman"/>
          <w:lang w:val="ru-RU"/>
        </w:rPr>
        <w:t xml:space="preserve">муниципальной </w:t>
      </w:r>
      <w:r w:rsidRPr="0001160D">
        <w:rPr>
          <w:rFonts w:cs="Times New Roman"/>
          <w:lang w:val="ru-RU"/>
        </w:rPr>
        <w:t>услуги в электронной форме заявителю направляются:</w:t>
      </w:r>
      <w:r w:rsidR="001B7D68" w:rsidRPr="0001160D">
        <w:rPr>
          <w:rFonts w:cs="Times New Roman"/>
        </w:rPr>
        <w:t xml:space="preserve"> </w:t>
      </w:r>
    </w:p>
    <w:p w:rsidR="0032392C" w:rsidRPr="0001160D" w:rsidRDefault="0032392C" w:rsidP="0032392C">
      <w:pPr>
        <w:textAlignment w:val="baseline"/>
        <w:rPr>
          <w:rFonts w:cs="Times New Roman"/>
          <w:lang w:val="ru-RU"/>
        </w:rPr>
      </w:pPr>
      <w:r w:rsidRPr="0001160D">
        <w:rPr>
          <w:rFonts w:cs="Times New Roman"/>
          <w:lang w:val="ru-RU"/>
        </w:rPr>
        <w:t>а) уведомление о записи на прием в МФЦ, содержащее сведения о дате, времени и месте приема;</w:t>
      </w:r>
    </w:p>
    <w:p w:rsidR="0032392C" w:rsidRPr="0001160D" w:rsidRDefault="0032392C" w:rsidP="0032392C">
      <w:pPr>
        <w:textAlignment w:val="baseline"/>
        <w:rPr>
          <w:rFonts w:cs="Times New Roman"/>
        </w:rPr>
      </w:pPr>
      <w:r w:rsidRPr="0001160D">
        <w:rPr>
          <w:rFonts w:cs="Times New Roman"/>
          <w:lang w:val="ru-RU"/>
        </w:rPr>
        <w:t xml:space="preserve">б) уведомление о приеме и регистрации документов, необходимых для предоставления </w:t>
      </w:r>
      <w:r w:rsidR="001B7D68" w:rsidRPr="0001160D">
        <w:rPr>
          <w:rFonts w:cs="Times New Roman"/>
          <w:lang w:val="ru-RU"/>
        </w:rPr>
        <w:t xml:space="preserve">муниципальной </w:t>
      </w:r>
      <w:r w:rsidRPr="0001160D">
        <w:rPr>
          <w:rFonts w:cs="Times New Roman"/>
          <w:lang w:val="ru-RU"/>
        </w:rPr>
        <w:t xml:space="preserve">услуги, содержащее сведения о факте приема документов, необходимых для предоставления </w:t>
      </w:r>
      <w:r w:rsidR="001B7D68" w:rsidRPr="0001160D">
        <w:rPr>
          <w:rFonts w:cs="Times New Roman"/>
        </w:rPr>
        <w:t xml:space="preserve">муниципальной </w:t>
      </w:r>
      <w:r w:rsidRPr="0001160D">
        <w:rPr>
          <w:rFonts w:cs="Times New Roman"/>
          <w:lang w:val="ru-RU"/>
        </w:rPr>
        <w:t xml:space="preserve">услуги, и начале процедуры предоставления </w:t>
      </w:r>
      <w:r w:rsidR="001B7D68" w:rsidRPr="0001160D">
        <w:rPr>
          <w:rFonts w:cs="Times New Roman"/>
        </w:rPr>
        <w:t xml:space="preserve">муниципальной </w:t>
      </w:r>
      <w:r w:rsidRPr="0001160D">
        <w:rPr>
          <w:rFonts w:cs="Times New Roman"/>
          <w:lang w:val="ru-RU"/>
        </w:rPr>
        <w:t xml:space="preserve">услуги, а также сведения о дате и времени окончания предоставления </w:t>
      </w:r>
      <w:r w:rsidR="001B7D68" w:rsidRPr="0001160D">
        <w:rPr>
          <w:rFonts w:cs="Times New Roman"/>
        </w:rPr>
        <w:t>муниципальной</w:t>
      </w:r>
      <w:r w:rsidRPr="0001160D">
        <w:rPr>
          <w:rFonts w:cs="Times New Roman"/>
          <w:lang w:val="ru-RU"/>
        </w:rPr>
        <w:t xml:space="preserve"> услуги либо мотивированный отказ в приеме документов, необходимых для предоставления </w:t>
      </w:r>
      <w:r w:rsidR="001B7D68" w:rsidRPr="0001160D">
        <w:rPr>
          <w:rFonts w:cs="Times New Roman"/>
        </w:rPr>
        <w:t>муниципальной</w:t>
      </w:r>
      <w:r w:rsidRPr="0001160D">
        <w:rPr>
          <w:rFonts w:cs="Times New Roman"/>
          <w:lang w:val="ru-RU"/>
        </w:rPr>
        <w:t xml:space="preserve"> услуги;</w:t>
      </w:r>
      <w:r w:rsidR="001B7D68" w:rsidRPr="0001160D">
        <w:rPr>
          <w:rFonts w:cs="Times New Roman"/>
        </w:rPr>
        <w:t xml:space="preserve"> </w:t>
      </w:r>
    </w:p>
    <w:p w:rsidR="0032392C" w:rsidRPr="0001160D" w:rsidRDefault="0032392C" w:rsidP="0032392C">
      <w:pPr>
        <w:textAlignment w:val="baseline"/>
        <w:rPr>
          <w:rFonts w:cs="Times New Roman"/>
          <w:lang w:val="ru-RU"/>
        </w:rPr>
      </w:pPr>
      <w:r w:rsidRPr="0001160D">
        <w:rPr>
          <w:rFonts w:cs="Times New Roman"/>
          <w:lang w:val="ru-RU"/>
        </w:rPr>
        <w:t xml:space="preserve">в) уведомление о результатах рассмотрения документов, необходимых для предоставления </w:t>
      </w:r>
      <w:r w:rsidR="001B7D68" w:rsidRPr="0001160D">
        <w:rPr>
          <w:rFonts w:cs="Times New Roman"/>
          <w:lang w:val="ru-RU"/>
        </w:rPr>
        <w:t xml:space="preserve">муниципальной </w:t>
      </w:r>
      <w:r w:rsidRPr="0001160D">
        <w:rPr>
          <w:rFonts w:cs="Times New Roman"/>
          <w:lang w:val="ru-RU"/>
        </w:rPr>
        <w:t xml:space="preserve">услуги, содержащее сведения о принятии положительного решения о предоставлении </w:t>
      </w:r>
      <w:r w:rsidR="001B7D68" w:rsidRPr="0001160D">
        <w:rPr>
          <w:rFonts w:cs="Times New Roman"/>
        </w:rPr>
        <w:t>муниципальной</w:t>
      </w:r>
      <w:r w:rsidRPr="0001160D">
        <w:rPr>
          <w:rFonts w:cs="Times New Roman"/>
          <w:lang w:val="ru-RU"/>
        </w:rPr>
        <w:t xml:space="preserve"> услуги и возможности получения результата предоставления </w:t>
      </w:r>
      <w:r w:rsidR="001B7D68" w:rsidRPr="0001160D">
        <w:rPr>
          <w:rFonts w:cs="Times New Roman"/>
        </w:rPr>
        <w:t>муниципальной</w:t>
      </w:r>
      <w:r w:rsidRPr="0001160D">
        <w:rPr>
          <w:rFonts w:cs="Times New Roman"/>
          <w:lang w:val="ru-RU"/>
        </w:rPr>
        <w:t xml:space="preserve"> услуги либо мотивированный отказ в предоставлении </w:t>
      </w:r>
      <w:r w:rsidR="001B7D68" w:rsidRPr="0001160D">
        <w:rPr>
          <w:rFonts w:cs="Times New Roman"/>
          <w:lang w:val="ru-RU"/>
        </w:rPr>
        <w:t>муниципальной</w:t>
      </w:r>
      <w:r w:rsidR="001B7D68" w:rsidRPr="0001160D">
        <w:rPr>
          <w:rFonts w:cs="Times New Roman"/>
        </w:rPr>
        <w:t xml:space="preserve"> </w:t>
      </w:r>
      <w:r w:rsidRPr="0001160D">
        <w:rPr>
          <w:rFonts w:cs="Times New Roman"/>
          <w:lang w:val="ru-RU"/>
        </w:rPr>
        <w:t xml:space="preserve"> услуги.</w:t>
      </w:r>
    </w:p>
    <w:p w:rsidR="0032392C" w:rsidRPr="0001160D" w:rsidRDefault="0032392C" w:rsidP="0032392C">
      <w:pPr>
        <w:jc w:val="center"/>
        <w:textAlignment w:val="baseline"/>
        <w:rPr>
          <w:rFonts w:cs="Times New Roman"/>
        </w:rPr>
      </w:pPr>
    </w:p>
    <w:p w:rsidR="0032392C" w:rsidRPr="0001160D" w:rsidRDefault="0032392C" w:rsidP="0032392C">
      <w:pPr>
        <w:ind w:firstLine="0"/>
        <w:jc w:val="center"/>
        <w:textAlignment w:val="baseline"/>
        <w:outlineLvl w:val="0"/>
        <w:rPr>
          <w:rFonts w:cs="Times New Roman"/>
          <w:b/>
          <w:bCs/>
          <w:color w:val="26282F"/>
          <w:lang w:val="ru-RU"/>
        </w:rPr>
      </w:pPr>
      <w:r w:rsidRPr="0001160D">
        <w:rPr>
          <w:rFonts w:cs="Times New Roman"/>
          <w:b/>
          <w:bCs/>
          <w:color w:val="26282F"/>
          <w:lang w:val="ru-RU"/>
        </w:rPr>
        <w:t>Прием заявления и документов, их регистрация</w:t>
      </w:r>
    </w:p>
    <w:p w:rsidR="0032392C" w:rsidRPr="0001160D" w:rsidRDefault="0032392C" w:rsidP="0032392C">
      <w:pPr>
        <w:textAlignment w:val="baseline"/>
        <w:rPr>
          <w:rFonts w:cs="Times New Roman"/>
          <w:lang w:val="ru-RU"/>
        </w:rPr>
      </w:pPr>
    </w:p>
    <w:p w:rsidR="00A33B44" w:rsidRPr="0001160D" w:rsidRDefault="0032392C" w:rsidP="0032392C">
      <w:pPr>
        <w:textAlignment w:val="baseline"/>
        <w:rPr>
          <w:rFonts w:cs="Times New Roman"/>
        </w:rPr>
      </w:pPr>
      <w:r w:rsidRPr="0001160D">
        <w:rPr>
          <w:rFonts w:cs="Times New Roman"/>
          <w:lang w:val="ru-RU"/>
        </w:rPr>
        <w:t>5</w:t>
      </w:r>
      <w:r w:rsidR="00A33B44" w:rsidRPr="0001160D">
        <w:rPr>
          <w:rFonts w:cs="Times New Roman"/>
        </w:rPr>
        <w:t>6</w:t>
      </w:r>
      <w:r w:rsidRPr="0001160D">
        <w:rPr>
          <w:rFonts w:cs="Times New Roman"/>
          <w:lang w:val="ru-RU"/>
        </w:rPr>
        <w:t xml:space="preserve">. Основанием для начала административной процедуры является поступление к </w:t>
      </w:r>
      <w:r w:rsidR="00F47726" w:rsidRPr="0001160D">
        <w:rPr>
          <w:rFonts w:cs="Times New Roman"/>
        </w:rPr>
        <w:t>ответственному специалисту</w:t>
      </w:r>
      <w:r w:rsidRPr="0001160D">
        <w:rPr>
          <w:rFonts w:cs="Times New Roman"/>
        </w:rPr>
        <w:t xml:space="preserve"> </w:t>
      </w:r>
      <w:r w:rsidR="00D2496D">
        <w:rPr>
          <w:rFonts w:cs="Times New Roman"/>
        </w:rPr>
        <w:t xml:space="preserve">МКУ УГХ </w:t>
      </w:r>
      <w:r w:rsidRPr="0001160D">
        <w:rPr>
          <w:rFonts w:cs="Times New Roman"/>
          <w:lang w:val="ru-RU"/>
        </w:rPr>
        <w:t xml:space="preserve">заявления </w:t>
      </w:r>
      <w:r w:rsidRPr="0001160D">
        <w:rPr>
          <w:rFonts w:cs="Times New Roman"/>
        </w:rPr>
        <w:t xml:space="preserve">о предоставлении </w:t>
      </w:r>
      <w:r w:rsidR="00F47726" w:rsidRPr="0001160D">
        <w:rPr>
          <w:rFonts w:cs="Times New Roman"/>
        </w:rPr>
        <w:t xml:space="preserve">муниципальной </w:t>
      </w:r>
      <w:r w:rsidR="00E77DDB" w:rsidRPr="0001160D">
        <w:rPr>
          <w:rFonts w:cs="Times New Roman"/>
        </w:rPr>
        <w:t xml:space="preserve">услуги с приложением </w:t>
      </w:r>
      <w:r w:rsidR="00F47726" w:rsidRPr="0001160D">
        <w:rPr>
          <w:rFonts w:cs="Times New Roman"/>
        </w:rPr>
        <w:t>документов, предусмотренных пунктами 14, 15, 16, 17 Административного регламента</w:t>
      </w:r>
      <w:r w:rsidRPr="0001160D">
        <w:rPr>
          <w:rFonts w:cs="Times New Roman"/>
          <w:lang w:val="ru-RU"/>
        </w:rPr>
        <w:t>. При поступлении заявления в электронном виде</w:t>
      </w:r>
      <w:r w:rsidRPr="0001160D">
        <w:rPr>
          <w:rFonts w:cs="Times New Roman"/>
        </w:rPr>
        <w:t xml:space="preserve"> с </w:t>
      </w:r>
      <w:r w:rsidRPr="0001160D">
        <w:rPr>
          <w:rFonts w:cs="Times New Roman"/>
          <w:lang w:val="ru-RU"/>
        </w:rPr>
        <w:t>Портал</w:t>
      </w:r>
      <w:r w:rsidRPr="0001160D">
        <w:rPr>
          <w:rFonts w:cs="Times New Roman"/>
        </w:rPr>
        <w:t>а</w:t>
      </w:r>
      <w:r w:rsidRPr="0001160D">
        <w:rPr>
          <w:rFonts w:cs="Times New Roman"/>
          <w:lang w:val="ru-RU"/>
        </w:rPr>
        <w:t xml:space="preserve"> </w:t>
      </w:r>
      <w:r w:rsidRPr="0001160D">
        <w:rPr>
          <w:rFonts w:cs="Times New Roman"/>
        </w:rPr>
        <w:t xml:space="preserve">уполномоченное должностное лицо </w:t>
      </w:r>
      <w:r w:rsidRPr="0001160D">
        <w:rPr>
          <w:rFonts w:cs="Times New Roman"/>
          <w:lang w:val="ru-RU"/>
        </w:rPr>
        <w:t>действует в соответствии с требованиями нормативных правовых актов.</w:t>
      </w:r>
    </w:p>
    <w:p w:rsidR="00A33B44" w:rsidRPr="0001160D" w:rsidRDefault="00A33B44" w:rsidP="00A33B44">
      <w:pPr>
        <w:rPr>
          <w:rFonts w:cs="Times New Roman"/>
        </w:rPr>
      </w:pPr>
      <w:r w:rsidRPr="0001160D">
        <w:rPr>
          <w:rFonts w:cs="Times New Roman"/>
          <w:lang w:val="ru-RU"/>
        </w:rPr>
        <w:t>5</w:t>
      </w:r>
      <w:r w:rsidRPr="0001160D">
        <w:rPr>
          <w:rFonts w:cs="Times New Roman"/>
        </w:rPr>
        <w:t>7</w:t>
      </w:r>
      <w:r w:rsidRPr="0001160D">
        <w:rPr>
          <w:rFonts w:cs="Times New Roman"/>
          <w:lang w:val="ru-RU"/>
        </w:rPr>
        <w:t xml:space="preserve">. </w:t>
      </w:r>
      <w:r w:rsidRPr="0001160D">
        <w:rPr>
          <w:rFonts w:cs="Times New Roman"/>
        </w:rPr>
        <w:t xml:space="preserve"> </w:t>
      </w:r>
      <w:r w:rsidR="00D2496D">
        <w:rPr>
          <w:rFonts w:cs="Times New Roman"/>
        </w:rPr>
        <w:t>Специалист МКУ УГХ</w:t>
      </w:r>
      <w:r w:rsidRPr="0001160D">
        <w:rPr>
          <w:rFonts w:cs="Times New Roman"/>
          <w:lang w:val="ru-RU"/>
        </w:rPr>
        <w:t xml:space="preserve"> осуществляет проверку </w:t>
      </w:r>
      <w:r w:rsidRPr="0001160D">
        <w:rPr>
          <w:rFonts w:cs="Times New Roman"/>
        </w:rPr>
        <w:t xml:space="preserve">заявления  и документов </w:t>
      </w:r>
      <w:r w:rsidRPr="0001160D">
        <w:rPr>
          <w:rFonts w:cs="Times New Roman"/>
          <w:lang w:val="ru-RU"/>
        </w:rPr>
        <w:t xml:space="preserve">на наличие </w:t>
      </w:r>
      <w:r w:rsidRPr="0001160D">
        <w:rPr>
          <w:rFonts w:cs="Times New Roman"/>
        </w:rPr>
        <w:t xml:space="preserve">указанных  </w:t>
      </w:r>
      <w:r w:rsidRPr="0001160D">
        <w:rPr>
          <w:rFonts w:cs="Times New Roman"/>
          <w:lang w:val="ru-RU"/>
        </w:rPr>
        <w:t xml:space="preserve">в </w:t>
      </w:r>
      <w:r w:rsidRPr="0001160D">
        <w:rPr>
          <w:rFonts w:cs="Times New Roman"/>
        </w:rPr>
        <w:t xml:space="preserve"> </w:t>
      </w:r>
      <w:r w:rsidRPr="0001160D">
        <w:rPr>
          <w:rFonts w:cs="Times New Roman"/>
          <w:lang w:val="ru-RU"/>
        </w:rPr>
        <w:t xml:space="preserve"> пункт</w:t>
      </w:r>
      <w:r w:rsidRPr="0001160D">
        <w:rPr>
          <w:rFonts w:cs="Times New Roman"/>
        </w:rPr>
        <w:t>е</w:t>
      </w:r>
      <w:r w:rsidRPr="0001160D">
        <w:rPr>
          <w:rFonts w:cs="Times New Roman"/>
          <w:lang w:val="ru-RU"/>
        </w:rPr>
        <w:t xml:space="preserve"> </w:t>
      </w:r>
      <w:r w:rsidRPr="0001160D">
        <w:rPr>
          <w:rFonts w:cs="Times New Roman"/>
        </w:rPr>
        <w:t>28</w:t>
      </w:r>
      <w:r w:rsidRPr="0001160D">
        <w:rPr>
          <w:rFonts w:cs="Times New Roman"/>
          <w:lang w:val="ru-RU"/>
        </w:rPr>
        <w:t xml:space="preserve"> Административного регламента оснований для отказа в приеме </w:t>
      </w:r>
      <w:r w:rsidRPr="0001160D">
        <w:rPr>
          <w:rFonts w:cs="Times New Roman"/>
        </w:rPr>
        <w:t xml:space="preserve"> такого заявления и документов</w:t>
      </w:r>
      <w:r w:rsidRPr="0001160D">
        <w:rPr>
          <w:rFonts w:cs="Times New Roman"/>
          <w:lang w:val="ru-RU"/>
        </w:rPr>
        <w:t>.</w:t>
      </w:r>
      <w:r w:rsidRPr="0001160D">
        <w:rPr>
          <w:rFonts w:cs="Times New Roman"/>
        </w:rPr>
        <w:t xml:space="preserve">   </w:t>
      </w:r>
    </w:p>
    <w:p w:rsidR="00A33B44" w:rsidRPr="0001160D" w:rsidRDefault="00A33B44" w:rsidP="00A33B44">
      <w:pPr>
        <w:textAlignment w:val="baseline"/>
        <w:rPr>
          <w:rFonts w:cs="Times New Roman"/>
        </w:rPr>
      </w:pPr>
      <w:r w:rsidRPr="0001160D">
        <w:rPr>
          <w:rFonts w:cs="Times New Roman"/>
        </w:rPr>
        <w:t xml:space="preserve">При наличии указанных в пункте  28 Административного регламента оснований для отказа в приеме  заявления о предоставлении муниципальной   услуги   </w:t>
      </w:r>
      <w:r w:rsidR="00E2364D">
        <w:rPr>
          <w:rFonts w:cs="Times New Roman"/>
        </w:rPr>
        <w:t>специалист</w:t>
      </w:r>
      <w:r w:rsidRPr="0001160D">
        <w:rPr>
          <w:rFonts w:cs="Times New Roman"/>
        </w:rPr>
        <w:t xml:space="preserve">  принимает решение об отказе в приеме  такого  заявления.</w:t>
      </w:r>
    </w:p>
    <w:p w:rsidR="00A33B44" w:rsidRPr="0001160D" w:rsidRDefault="00A33B44" w:rsidP="00A33B44">
      <w:pPr>
        <w:textAlignment w:val="baseline"/>
        <w:rPr>
          <w:rFonts w:cs="Times New Roman"/>
        </w:rPr>
      </w:pPr>
      <w:r w:rsidRPr="0001160D">
        <w:rPr>
          <w:rFonts w:cs="Times New Roman"/>
        </w:rPr>
        <w:t>58. Время выполнения административной процедуры:  в течение  1-ого рабочего дня со дня получения заявления о предоставлении   муниципальной услуги.</w:t>
      </w:r>
    </w:p>
    <w:p w:rsidR="00A33B44" w:rsidRPr="0001160D" w:rsidRDefault="00A33B44" w:rsidP="00A33B44">
      <w:pPr>
        <w:textAlignment w:val="baseline"/>
        <w:rPr>
          <w:rFonts w:cs="Times New Roman"/>
        </w:rPr>
      </w:pPr>
      <w:r w:rsidRPr="0001160D">
        <w:rPr>
          <w:rFonts w:cs="Times New Roman"/>
        </w:rPr>
        <w:t xml:space="preserve">59. Результатом выполнения административной процедуры является: </w:t>
      </w:r>
    </w:p>
    <w:p w:rsidR="00A33B44" w:rsidRPr="0001160D" w:rsidRDefault="00A33B44" w:rsidP="00A33B44">
      <w:pPr>
        <w:textAlignment w:val="baseline"/>
        <w:rPr>
          <w:rFonts w:cs="Times New Roman"/>
        </w:rPr>
      </w:pPr>
      <w:r w:rsidRPr="0001160D">
        <w:rPr>
          <w:rFonts w:cs="Times New Roman"/>
        </w:rPr>
        <w:t>регистрационная запись о дате и времени принятия заявления о предоставлении     муниципальной услуги в журнале регистрации по форме,  согласно приложению  № 5  к   Административному регламенту;</w:t>
      </w:r>
    </w:p>
    <w:p w:rsidR="00A33B44" w:rsidRPr="0001160D" w:rsidRDefault="00A33B44" w:rsidP="00A33B44">
      <w:pPr>
        <w:textAlignment w:val="baseline"/>
        <w:rPr>
          <w:rFonts w:cs="Times New Roman"/>
        </w:rPr>
      </w:pPr>
      <w:r w:rsidRPr="0001160D">
        <w:rPr>
          <w:rFonts w:cs="Times New Roman"/>
        </w:rPr>
        <w:t>направление заявителю решения об отказе в приеме заявления и документов с указанием причин отказа и регистрационная запись о дате и времени направления   такого  решения  в журнале по форме, согласно приложению 5 Административного регламента.</w:t>
      </w:r>
    </w:p>
    <w:p w:rsidR="0032392C" w:rsidRPr="0001160D" w:rsidRDefault="0032392C" w:rsidP="00A33B44">
      <w:pPr>
        <w:ind w:firstLine="0"/>
        <w:textAlignment w:val="baseline"/>
        <w:rPr>
          <w:rFonts w:cs="Times New Roman"/>
        </w:rPr>
      </w:pPr>
    </w:p>
    <w:p w:rsidR="0032392C" w:rsidRPr="0001160D" w:rsidRDefault="0032392C" w:rsidP="0032392C">
      <w:pPr>
        <w:ind w:firstLine="0"/>
        <w:jc w:val="center"/>
        <w:textAlignment w:val="baseline"/>
        <w:outlineLvl w:val="0"/>
        <w:rPr>
          <w:rFonts w:cs="Times New Roman"/>
          <w:b/>
          <w:bCs/>
          <w:color w:val="26282F"/>
          <w:lang w:val="ru-RU"/>
        </w:rPr>
      </w:pPr>
      <w:r w:rsidRPr="0001160D">
        <w:rPr>
          <w:rFonts w:cs="Times New Roman"/>
          <w:b/>
          <w:bCs/>
          <w:color w:val="26282F"/>
          <w:lang w:val="ru-RU"/>
        </w:rPr>
        <w:t>Направление межведомственного запроса</w:t>
      </w:r>
    </w:p>
    <w:p w:rsidR="0032392C" w:rsidRPr="0001160D" w:rsidRDefault="0032392C" w:rsidP="0032392C">
      <w:pPr>
        <w:textAlignment w:val="baseline"/>
        <w:rPr>
          <w:rFonts w:cs="Times New Roman"/>
          <w:lang w:val="ru-RU"/>
        </w:rPr>
      </w:pPr>
    </w:p>
    <w:p w:rsidR="0032392C" w:rsidRPr="0001160D" w:rsidRDefault="00A33B44" w:rsidP="0032392C">
      <w:pPr>
        <w:textAlignment w:val="baseline"/>
        <w:rPr>
          <w:rFonts w:cs="Times New Roman"/>
        </w:rPr>
      </w:pPr>
      <w:r w:rsidRPr="0001160D">
        <w:rPr>
          <w:rFonts w:cs="Times New Roman"/>
        </w:rPr>
        <w:t>60</w:t>
      </w:r>
      <w:r w:rsidR="0032392C" w:rsidRPr="0001160D">
        <w:rPr>
          <w:rFonts w:cs="Times New Roman"/>
          <w:lang w:val="ru-RU"/>
        </w:rPr>
        <w:t xml:space="preserve">. </w:t>
      </w:r>
      <w:r w:rsidR="00966619" w:rsidRPr="0001160D">
        <w:rPr>
          <w:rFonts w:cs="Times New Roman"/>
        </w:rPr>
        <w:t xml:space="preserve">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указанных в пунктах 21, 22, 23, 24  Административного регламента.  </w:t>
      </w:r>
    </w:p>
    <w:p w:rsidR="0032392C" w:rsidRPr="0001160D" w:rsidRDefault="00A33B44" w:rsidP="0032392C">
      <w:pPr>
        <w:textAlignment w:val="baseline"/>
        <w:rPr>
          <w:rFonts w:cs="Times New Roman"/>
        </w:rPr>
      </w:pPr>
      <w:r w:rsidRPr="0001160D">
        <w:rPr>
          <w:rFonts w:cs="Times New Roman"/>
        </w:rPr>
        <w:t>61.</w:t>
      </w:r>
      <w:r w:rsidR="00E2364D">
        <w:rPr>
          <w:rFonts w:cs="Times New Roman"/>
        </w:rPr>
        <w:t xml:space="preserve"> Специалистом МКУ УГХ </w:t>
      </w:r>
      <w:r w:rsidR="0032392C" w:rsidRPr="0001160D">
        <w:rPr>
          <w:rFonts w:cs="Times New Roman"/>
        </w:rPr>
        <w:t xml:space="preserve">направляются в порядке межведомственного информационного взаимодействия запросы в следующие органы (организации): </w:t>
      </w:r>
    </w:p>
    <w:p w:rsidR="0032392C" w:rsidRPr="0001160D" w:rsidRDefault="0032392C" w:rsidP="0032392C">
      <w:pPr>
        <w:textAlignment w:val="baseline"/>
        <w:rPr>
          <w:rFonts w:cs="Times New Roman"/>
          <w:lang w:val="ru-RU"/>
        </w:rPr>
      </w:pPr>
      <w:r w:rsidRPr="0001160D">
        <w:rPr>
          <w:rFonts w:cs="Times New Roman"/>
          <w:lang w:val="ru-RU"/>
        </w:rPr>
        <w:t xml:space="preserve">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   </w:t>
      </w:r>
    </w:p>
    <w:p w:rsidR="0032392C" w:rsidRPr="0001160D" w:rsidRDefault="0032392C" w:rsidP="0032392C">
      <w:pPr>
        <w:textAlignment w:val="baseline"/>
        <w:rPr>
          <w:rFonts w:cs="Times New Roman"/>
          <w:lang w:val="ru-RU"/>
        </w:rPr>
      </w:pPr>
      <w:r w:rsidRPr="0001160D">
        <w:rPr>
          <w:rFonts w:cs="Times New Roman"/>
          <w:lang w:val="ru-RU"/>
        </w:rPr>
        <w:t xml:space="preserve">2) Федеральное автономное учреждение </w:t>
      </w:r>
      <w:r w:rsidRPr="0001160D">
        <w:rPr>
          <w:rFonts w:cs="Times New Roman"/>
        </w:rPr>
        <w:t>«</w:t>
      </w:r>
      <w:r w:rsidRPr="0001160D">
        <w:rPr>
          <w:rFonts w:cs="Times New Roman"/>
          <w:lang w:val="ru-RU"/>
        </w:rPr>
        <w:t>Главное управление государственной экспертизы</w:t>
      </w:r>
      <w:r w:rsidRPr="0001160D">
        <w:rPr>
          <w:rFonts w:cs="Times New Roman"/>
        </w:rPr>
        <w:t>»</w:t>
      </w:r>
      <w:r w:rsidRPr="0001160D">
        <w:rPr>
          <w:rFonts w:cs="Times New Roman"/>
          <w:lang w:val="ru-RU"/>
        </w:rPr>
        <w:t xml:space="preserve"> (</w:t>
      </w:r>
      <w:r w:rsidRPr="0001160D">
        <w:rPr>
          <w:rFonts w:cs="Times New Roman"/>
        </w:rPr>
        <w:t xml:space="preserve">сведения о </w:t>
      </w:r>
      <w:r w:rsidRPr="0001160D">
        <w:rPr>
          <w:rFonts w:cs="Times New Roman"/>
          <w:lang w:val="ru-RU"/>
        </w:rPr>
        <w:t>положительно</w:t>
      </w:r>
      <w:r w:rsidRPr="0001160D">
        <w:rPr>
          <w:rFonts w:cs="Times New Roman"/>
        </w:rPr>
        <w:t>м</w:t>
      </w:r>
      <w:r w:rsidRPr="0001160D">
        <w:rPr>
          <w:rFonts w:cs="Times New Roman"/>
          <w:lang w:val="ru-RU"/>
        </w:rPr>
        <w:t xml:space="preserve"> заключении</w:t>
      </w:r>
      <w:r w:rsidRPr="0001160D">
        <w:rPr>
          <w:rFonts w:cs="Times New Roman"/>
        </w:rPr>
        <w:t>и</w:t>
      </w:r>
      <w:r w:rsidRPr="0001160D">
        <w:rPr>
          <w:rFonts w:cs="Times New Roman"/>
          <w:lang w:val="ru-RU"/>
        </w:rPr>
        <w:t xml:space="preserve"> экспертизы проектной документации объекта капитального строительства (в случае, предусмотренном частью 12.1 статьи 48 ГрК РФ - применительно к отдельным этапам строительства), если такая проектная документация подлежит экспертизе в соответствии со статьей 49 ГрК РФ, положительно</w:t>
      </w:r>
      <w:r w:rsidRPr="0001160D">
        <w:rPr>
          <w:rFonts w:cs="Times New Roman"/>
        </w:rPr>
        <w:t>м</w:t>
      </w:r>
      <w:r w:rsidRPr="0001160D">
        <w:rPr>
          <w:rFonts w:cs="Times New Roman"/>
          <w:lang w:val="ru-RU"/>
        </w:rPr>
        <w:t xml:space="preserve"> заключени</w:t>
      </w:r>
      <w:r w:rsidRPr="0001160D">
        <w:rPr>
          <w:rFonts w:cs="Times New Roman"/>
        </w:rPr>
        <w:t>и</w:t>
      </w:r>
      <w:r w:rsidRPr="0001160D">
        <w:rPr>
          <w:rFonts w:cs="Times New Roman"/>
          <w:lang w:val="ru-RU"/>
        </w:rPr>
        <w:t xml:space="preserve"> государственной экспертизы проектной документации в случаях, предусмотренных частью 3.4 статьи 49 ГрК РФ</w:t>
      </w:r>
      <w:r w:rsidRPr="0001160D">
        <w:rPr>
          <w:rFonts w:cs="Times New Roman"/>
        </w:rPr>
        <w:t>, материалы содержащиеся в проектной документации)</w:t>
      </w:r>
      <w:r w:rsidRPr="0001160D">
        <w:rPr>
          <w:rFonts w:cs="Times New Roman"/>
          <w:lang w:val="ru-RU"/>
        </w:rPr>
        <w:t xml:space="preserve">;  </w:t>
      </w:r>
    </w:p>
    <w:p w:rsidR="0032392C" w:rsidRPr="0001160D" w:rsidRDefault="0032392C" w:rsidP="00B17670">
      <w:pPr>
        <w:textAlignment w:val="baseline"/>
        <w:rPr>
          <w:rFonts w:cs="Times New Roman"/>
        </w:rPr>
      </w:pPr>
      <w:r w:rsidRPr="0001160D">
        <w:rPr>
          <w:rFonts w:cs="Times New Roman"/>
          <w:lang w:val="ru-RU"/>
        </w:rPr>
        <w:t xml:space="preserve">3) органы государственной власти, уполномоченные на проведение государственной экологической экспертизы проектной документации </w:t>
      </w:r>
      <w:r w:rsidRPr="0001160D">
        <w:rPr>
          <w:rFonts w:cs="Times New Roman"/>
        </w:rPr>
        <w:t>(сведения о</w:t>
      </w:r>
      <w:r w:rsidRPr="0001160D">
        <w:rPr>
          <w:rFonts w:cs="Times New Roman"/>
          <w:lang w:val="ru-RU"/>
        </w:rPr>
        <w:t xml:space="preserve"> положительно</w:t>
      </w:r>
      <w:r w:rsidRPr="0001160D">
        <w:rPr>
          <w:rFonts w:cs="Times New Roman"/>
        </w:rPr>
        <w:t>м</w:t>
      </w:r>
      <w:r w:rsidRPr="0001160D">
        <w:rPr>
          <w:rFonts w:cs="Times New Roman"/>
          <w:lang w:val="ru-RU"/>
        </w:rPr>
        <w:t xml:space="preserve"> заключении</w:t>
      </w:r>
      <w:r w:rsidRPr="0001160D">
        <w:rPr>
          <w:rFonts w:cs="Times New Roman"/>
        </w:rPr>
        <w:t>и</w:t>
      </w:r>
      <w:r w:rsidRPr="0001160D">
        <w:rPr>
          <w:rFonts w:cs="Times New Roman"/>
          <w:lang w:val="ru-RU"/>
        </w:rPr>
        <w:t xml:space="preserve">  государственной экологической экспертизы проектной документации в случаях, предусмотрен</w:t>
      </w:r>
      <w:r w:rsidR="00B17670" w:rsidRPr="0001160D">
        <w:rPr>
          <w:rFonts w:cs="Times New Roman"/>
          <w:lang w:val="ru-RU"/>
        </w:rPr>
        <w:t>ных частью 6 статьи 49 ГрК РФ);</w:t>
      </w:r>
    </w:p>
    <w:p w:rsidR="0032392C" w:rsidRPr="0001160D" w:rsidRDefault="00B17670" w:rsidP="0032392C">
      <w:pPr>
        <w:textAlignment w:val="baseline"/>
        <w:rPr>
          <w:rFonts w:cs="Times New Roman"/>
        </w:rPr>
      </w:pPr>
      <w:r w:rsidRPr="0001160D">
        <w:rPr>
          <w:rFonts w:cs="Times New Roman"/>
        </w:rPr>
        <w:t>4</w:t>
      </w:r>
      <w:r w:rsidR="0032392C" w:rsidRPr="0001160D">
        <w:rPr>
          <w:rFonts w:cs="Times New Roman"/>
        </w:rPr>
        <w:t xml:space="preserve">) </w:t>
      </w:r>
      <w:r w:rsidR="00787340" w:rsidRPr="0001160D">
        <w:rPr>
          <w:rFonts w:cs="Times New Roman"/>
        </w:rPr>
        <w:t>м</w:t>
      </w:r>
      <w:r w:rsidR="0032392C" w:rsidRPr="0001160D">
        <w:rPr>
          <w:rFonts w:cs="Times New Roman"/>
          <w:lang w:val="ru-RU"/>
        </w:rPr>
        <w:t>инистерство природных ресурсов, экологии и имущественных отношений Оренбургской области, органы местного самоуправления муниципальных образований (</w:t>
      </w:r>
      <w:r w:rsidR="0032392C" w:rsidRPr="0001160D">
        <w:rPr>
          <w:rFonts w:cs="Times New Roman"/>
        </w:rPr>
        <w:t>копия р</w:t>
      </w:r>
      <w:r w:rsidR="0032392C" w:rsidRPr="0001160D">
        <w:rPr>
          <w:rFonts w:cs="Times New Roman"/>
          <w:lang w:val="ru-RU"/>
        </w:rPr>
        <w:t>ешени</w:t>
      </w:r>
      <w:r w:rsidR="0032392C" w:rsidRPr="0001160D">
        <w:rPr>
          <w:rFonts w:cs="Times New Roman"/>
        </w:rPr>
        <w:t>я</w:t>
      </w:r>
      <w:r w:rsidR="0032392C" w:rsidRPr="0001160D">
        <w:rPr>
          <w:rFonts w:cs="Times New Roman"/>
          <w:lang w:val="ru-RU"/>
        </w:rPr>
        <w:t xml:space="preserve">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r w:rsidR="0032392C" w:rsidRPr="0001160D">
        <w:rPr>
          <w:rFonts w:cs="Times New Roman"/>
        </w:rPr>
        <w:t>;</w:t>
      </w:r>
    </w:p>
    <w:p w:rsidR="00E022D6" w:rsidRPr="0001160D" w:rsidRDefault="00B17670" w:rsidP="0030331D">
      <w:pPr>
        <w:textAlignment w:val="baseline"/>
        <w:rPr>
          <w:rFonts w:cs="Times New Roman"/>
        </w:rPr>
      </w:pPr>
      <w:r w:rsidRPr="0001160D">
        <w:rPr>
          <w:rFonts w:cs="Times New Roman"/>
        </w:rPr>
        <w:lastRenderedPageBreak/>
        <w:t>5</w:t>
      </w:r>
      <w:r w:rsidR="0032392C" w:rsidRPr="0001160D">
        <w:rPr>
          <w:rFonts w:cs="Times New Roman"/>
        </w:rPr>
        <w:t>)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r w:rsidR="00E022D6" w:rsidRPr="0001160D">
        <w:rPr>
          <w:rFonts w:cs="Times New Roman"/>
          <w:lang w:val="ru-RU"/>
        </w:rPr>
        <w:t xml:space="preserve"> </w:t>
      </w:r>
    </w:p>
    <w:p w:rsidR="0030331D" w:rsidRPr="0001160D" w:rsidRDefault="00E022D6" w:rsidP="0030331D">
      <w:pPr>
        <w:textAlignment w:val="baseline"/>
        <w:rPr>
          <w:rFonts w:cs="Times New Roman"/>
        </w:rPr>
      </w:pPr>
      <w:r w:rsidRPr="0001160D">
        <w:rPr>
          <w:rFonts w:cs="Times New Roman"/>
        </w:rPr>
        <w:t>6) Ф</w:t>
      </w:r>
      <w:r w:rsidRPr="0001160D">
        <w:rPr>
          <w:rFonts w:cs="Times New Roman"/>
          <w:lang w:val="ru-RU"/>
        </w:rPr>
        <w:t>едеральны</w:t>
      </w:r>
      <w:r w:rsidRPr="0001160D">
        <w:rPr>
          <w:rFonts w:cs="Times New Roman"/>
        </w:rPr>
        <w:t>й</w:t>
      </w:r>
      <w:r w:rsidRPr="0001160D">
        <w:rPr>
          <w:rFonts w:cs="Times New Roman"/>
          <w:lang w:val="ru-RU"/>
        </w:rPr>
        <w:t xml:space="preserve"> орган исполнительной власти, уполномоченны</w:t>
      </w:r>
      <w:r w:rsidRPr="0001160D">
        <w:rPr>
          <w:rFonts w:cs="Times New Roman"/>
        </w:rPr>
        <w:t>й</w:t>
      </w:r>
      <w:r w:rsidRPr="0001160D">
        <w:rPr>
          <w:rFonts w:cs="Times New Roman"/>
          <w:lang w:val="ru-RU"/>
        </w:rPr>
        <w:t xml:space="preserve"> на осуществление федерального государственного строительного надзора</w:t>
      </w:r>
      <w:r w:rsidRPr="0001160D">
        <w:rPr>
          <w:rFonts w:cs="Times New Roman"/>
        </w:rPr>
        <w:t xml:space="preserve"> (сведения об извещении о начале строительства (реконструкции) указанных в статье 48.1 ГрК РФ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для объектов, подлежащих государственному строительному надзору);</w:t>
      </w:r>
    </w:p>
    <w:p w:rsidR="0030331D" w:rsidRPr="0001160D" w:rsidRDefault="00E022D6" w:rsidP="00E1566C">
      <w:pPr>
        <w:ind w:firstLine="709"/>
        <w:textAlignment w:val="baseline"/>
        <w:rPr>
          <w:rFonts w:cs="Times New Roman"/>
        </w:rPr>
      </w:pPr>
      <w:r w:rsidRPr="0001160D">
        <w:rPr>
          <w:rFonts w:cs="Times New Roman"/>
        </w:rPr>
        <w:t>7</w:t>
      </w:r>
      <w:r w:rsidR="0032392C" w:rsidRPr="0001160D">
        <w:rPr>
          <w:rFonts w:cs="Times New Roman"/>
          <w:lang w:val="ru-RU"/>
        </w:rPr>
        <w:t>)</w:t>
      </w:r>
      <w:r w:rsidR="0030331D" w:rsidRPr="0001160D">
        <w:t xml:space="preserve"> </w:t>
      </w:r>
      <w:r w:rsidRPr="0001160D">
        <w:rPr>
          <w:rFonts w:cs="Times New Roman"/>
        </w:rPr>
        <w:t>И</w:t>
      </w:r>
      <w:r w:rsidR="0032392C" w:rsidRPr="0001160D">
        <w:rPr>
          <w:rFonts w:cs="Times New Roman"/>
          <w:lang w:val="ru-RU"/>
        </w:rPr>
        <w:t>нспекцию государственного строительного надзора Оренбургской области (</w:t>
      </w:r>
      <w:r w:rsidR="0032392C" w:rsidRPr="0001160D">
        <w:rPr>
          <w:rFonts w:cs="Times New Roman"/>
        </w:rPr>
        <w:t xml:space="preserve">сведения об </w:t>
      </w:r>
      <w:r w:rsidR="0032392C" w:rsidRPr="0001160D">
        <w:rPr>
          <w:rFonts w:cs="Times New Roman"/>
          <w:lang w:val="ru-RU"/>
        </w:rPr>
        <w:t>извещени</w:t>
      </w:r>
      <w:r w:rsidR="0032392C" w:rsidRPr="0001160D">
        <w:rPr>
          <w:rFonts w:cs="Times New Roman"/>
        </w:rPr>
        <w:t>и</w:t>
      </w:r>
      <w:r w:rsidR="0032392C" w:rsidRPr="0001160D">
        <w:rPr>
          <w:rFonts w:cs="Times New Roman"/>
          <w:lang w:val="ru-RU"/>
        </w:rPr>
        <w:t xml:space="preserve"> о начале строительства (реконструкции) объекта капитального строительства для объектов, подлежащих государственному строительному надзору)</w:t>
      </w:r>
      <w:r w:rsidR="0032392C" w:rsidRPr="0001160D">
        <w:rPr>
          <w:rFonts w:cs="Times New Roman"/>
        </w:rPr>
        <w:t>;</w:t>
      </w:r>
    </w:p>
    <w:p w:rsidR="0032392C" w:rsidRPr="0001160D" w:rsidRDefault="00E022D6" w:rsidP="0032392C">
      <w:pPr>
        <w:ind w:firstLine="709"/>
        <w:textAlignment w:val="baseline"/>
        <w:rPr>
          <w:rFonts w:cs="Times New Roman"/>
          <w:sz w:val="18"/>
          <w:szCs w:val="18"/>
        </w:rPr>
      </w:pPr>
      <w:r w:rsidRPr="0001160D">
        <w:rPr>
          <w:rFonts w:cs="Times New Roman"/>
        </w:rPr>
        <w:t>8</w:t>
      </w:r>
      <w:r w:rsidR="0032392C" w:rsidRPr="0001160D">
        <w:rPr>
          <w:rFonts w:cs="Times New Roman"/>
        </w:rPr>
        <w:t xml:space="preserve">) Федеральную службу по аккредитации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787340" w:rsidRPr="0001160D" w:rsidRDefault="00A33B44" w:rsidP="00787340">
      <w:pPr>
        <w:ind w:firstLine="709"/>
        <w:textAlignment w:val="baseline"/>
        <w:rPr>
          <w:rFonts w:cs="Times New Roman"/>
        </w:rPr>
      </w:pPr>
      <w:r w:rsidRPr="0001160D">
        <w:rPr>
          <w:rFonts w:cs="Times New Roman"/>
        </w:rPr>
        <w:t>62</w:t>
      </w:r>
      <w:r w:rsidR="0032392C" w:rsidRPr="0001160D">
        <w:rPr>
          <w:rFonts w:cs="Times New Roman"/>
        </w:rPr>
        <w:t xml:space="preserve">. Время выполнения административной процедуры: </w:t>
      </w:r>
      <w:r w:rsidR="00CA4F70" w:rsidRPr="0001160D">
        <w:rPr>
          <w:rFonts w:cs="Times New Roman"/>
        </w:rPr>
        <w:t>в течение</w:t>
      </w:r>
      <w:r w:rsidR="0032392C" w:rsidRPr="0001160D">
        <w:rPr>
          <w:rFonts w:cs="Times New Roman"/>
        </w:rPr>
        <w:t xml:space="preserve"> 1-ого рабочего дня со дня получения заявления о предоставлении </w:t>
      </w:r>
      <w:r w:rsidR="00966619" w:rsidRPr="0001160D">
        <w:rPr>
          <w:rFonts w:cs="Times New Roman"/>
        </w:rPr>
        <w:t>муниципальной</w:t>
      </w:r>
      <w:r w:rsidR="0032392C" w:rsidRPr="0001160D">
        <w:rPr>
          <w:rFonts w:cs="Times New Roman"/>
        </w:rPr>
        <w:t xml:space="preserve"> услуги.</w:t>
      </w:r>
    </w:p>
    <w:p w:rsidR="00787340" w:rsidRPr="0001160D" w:rsidRDefault="00A33B44" w:rsidP="00787340">
      <w:pPr>
        <w:ind w:firstLine="709"/>
        <w:textAlignment w:val="baseline"/>
        <w:rPr>
          <w:rFonts w:cs="Times New Roman"/>
        </w:rPr>
      </w:pPr>
      <w:r w:rsidRPr="0001160D">
        <w:rPr>
          <w:rFonts w:cs="Times New Roman"/>
        </w:rPr>
        <w:t>63</w:t>
      </w:r>
      <w:r w:rsidR="0032392C" w:rsidRPr="0001160D">
        <w:rPr>
          <w:rFonts w:cs="Times New Roman"/>
        </w:rPr>
        <w:t xml:space="preserve">.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 </w:t>
      </w:r>
    </w:p>
    <w:p w:rsidR="0032392C" w:rsidRPr="0001160D" w:rsidRDefault="00A33B44" w:rsidP="00787340">
      <w:pPr>
        <w:ind w:firstLine="709"/>
        <w:textAlignment w:val="baseline"/>
        <w:rPr>
          <w:rFonts w:cs="Times New Roman"/>
        </w:rPr>
      </w:pPr>
      <w:r w:rsidRPr="0001160D">
        <w:rPr>
          <w:rFonts w:cs="Times New Roman"/>
        </w:rPr>
        <w:t>64</w:t>
      </w:r>
      <w:r w:rsidR="0032392C" w:rsidRPr="0001160D">
        <w:rPr>
          <w:rFonts w:cs="Times New Roman"/>
        </w:rPr>
        <w:t>. Непредставление (несвоев</w:t>
      </w:r>
      <w:r w:rsidR="00C96E24" w:rsidRPr="0001160D">
        <w:rPr>
          <w:rFonts w:cs="Times New Roman"/>
        </w:rPr>
        <w:t xml:space="preserve">ременное представление) </w:t>
      </w:r>
      <w:r w:rsidR="0032392C" w:rsidRPr="0001160D">
        <w:rPr>
          <w:rFonts w:cs="Times New Roman"/>
        </w:rPr>
        <w:t xml:space="preserve">по межведомственному запросу документов и информации не может являться основанием для отказа в предоставлении заявителю </w:t>
      </w:r>
      <w:r w:rsidR="00CA4F70" w:rsidRPr="0001160D">
        <w:rPr>
          <w:rFonts w:cs="Times New Roman"/>
        </w:rPr>
        <w:t xml:space="preserve">муниципальной </w:t>
      </w:r>
      <w:r w:rsidR="0032392C" w:rsidRPr="0001160D">
        <w:rPr>
          <w:rFonts w:cs="Times New Roman"/>
        </w:rPr>
        <w:t>услуги.</w:t>
      </w:r>
    </w:p>
    <w:p w:rsidR="0032392C" w:rsidRPr="0001160D" w:rsidRDefault="0032392C" w:rsidP="0032392C">
      <w:pPr>
        <w:ind w:firstLine="0"/>
        <w:textAlignment w:val="baseline"/>
        <w:rPr>
          <w:rFonts w:cs="Times New Roman"/>
          <w:lang w:val="ru-RU"/>
        </w:rPr>
      </w:pPr>
    </w:p>
    <w:p w:rsidR="0032392C" w:rsidRPr="0001160D" w:rsidRDefault="0032392C" w:rsidP="0032392C">
      <w:pPr>
        <w:ind w:firstLine="0"/>
        <w:jc w:val="center"/>
        <w:textAlignment w:val="baseline"/>
        <w:outlineLvl w:val="0"/>
        <w:rPr>
          <w:rFonts w:cs="Times New Roman"/>
          <w:b/>
          <w:bCs/>
          <w:color w:val="26282F"/>
          <w:lang w:val="ru-RU"/>
        </w:rPr>
      </w:pPr>
      <w:r w:rsidRPr="0001160D">
        <w:rPr>
          <w:rFonts w:cs="Times New Roman"/>
          <w:b/>
          <w:bCs/>
          <w:color w:val="26282F"/>
          <w:lang w:val="ru-RU"/>
        </w:rPr>
        <w:t xml:space="preserve">Рассмотрение документов, представленных заявителем, ответов </w:t>
      </w:r>
    </w:p>
    <w:p w:rsidR="0032392C" w:rsidRPr="0001160D" w:rsidRDefault="0032392C" w:rsidP="0032392C">
      <w:pPr>
        <w:ind w:firstLine="0"/>
        <w:jc w:val="center"/>
        <w:textAlignment w:val="baseline"/>
        <w:outlineLvl w:val="0"/>
        <w:rPr>
          <w:rFonts w:cs="Times New Roman"/>
          <w:b/>
          <w:bCs/>
        </w:rPr>
      </w:pPr>
      <w:r w:rsidRPr="0001160D">
        <w:rPr>
          <w:rFonts w:cs="Times New Roman"/>
          <w:b/>
          <w:bCs/>
          <w:color w:val="26282F"/>
          <w:lang w:val="ru-RU"/>
        </w:rPr>
        <w:t>на межведомственные запросы, п</w:t>
      </w:r>
      <w:r w:rsidRPr="0001160D">
        <w:rPr>
          <w:rFonts w:cs="Times New Roman"/>
          <w:b/>
          <w:bCs/>
          <w:lang w:val="ru-RU"/>
        </w:rPr>
        <w:t xml:space="preserve">ринятие решения о предоставлении </w:t>
      </w:r>
      <w:r w:rsidR="00966619" w:rsidRPr="0001160D">
        <w:rPr>
          <w:rFonts w:cs="Times New Roman"/>
          <w:b/>
          <w:bCs/>
        </w:rPr>
        <w:t xml:space="preserve"> муниципальной</w:t>
      </w:r>
    </w:p>
    <w:p w:rsidR="0032392C" w:rsidRPr="0001160D" w:rsidRDefault="0032392C" w:rsidP="0032392C">
      <w:pPr>
        <w:ind w:firstLine="0"/>
        <w:jc w:val="center"/>
        <w:textAlignment w:val="baseline"/>
        <w:outlineLvl w:val="0"/>
        <w:rPr>
          <w:rFonts w:cs="Times New Roman"/>
          <w:b/>
          <w:bCs/>
          <w:lang w:val="ru-RU"/>
        </w:rPr>
      </w:pPr>
      <w:r w:rsidRPr="0001160D">
        <w:rPr>
          <w:rFonts w:cs="Times New Roman"/>
          <w:b/>
          <w:bCs/>
          <w:lang w:val="ru-RU"/>
        </w:rPr>
        <w:t xml:space="preserve">услуги (об отказе в предоставлении </w:t>
      </w:r>
      <w:r w:rsidR="00966619" w:rsidRPr="0001160D">
        <w:rPr>
          <w:rFonts w:cs="Times New Roman"/>
          <w:b/>
          <w:bCs/>
        </w:rPr>
        <w:t xml:space="preserve"> муниципальной</w:t>
      </w:r>
      <w:r w:rsidRPr="0001160D">
        <w:rPr>
          <w:rFonts w:cs="Times New Roman"/>
          <w:b/>
          <w:bCs/>
          <w:lang w:val="ru-RU"/>
        </w:rPr>
        <w:t xml:space="preserve"> услуги), подготовка ответа</w:t>
      </w:r>
    </w:p>
    <w:p w:rsidR="0032392C" w:rsidRPr="0001160D" w:rsidRDefault="0032392C" w:rsidP="0032392C">
      <w:pPr>
        <w:textAlignment w:val="baseline"/>
        <w:rPr>
          <w:rFonts w:cs="Times New Roman"/>
        </w:rPr>
      </w:pPr>
    </w:p>
    <w:p w:rsidR="00C96E24" w:rsidRPr="0001160D" w:rsidRDefault="00C96E24" w:rsidP="00C96E24">
      <w:pPr>
        <w:textAlignment w:val="baseline"/>
        <w:rPr>
          <w:rFonts w:cs="Times New Roman"/>
        </w:rPr>
      </w:pPr>
      <w:r w:rsidRPr="0001160D">
        <w:rPr>
          <w:rFonts w:cs="Times New Roman"/>
        </w:rPr>
        <w:t xml:space="preserve">65. Основанием для начала административной процедуры является получение </w:t>
      </w:r>
      <w:r w:rsidR="00E2364D">
        <w:rPr>
          <w:rFonts w:cs="Times New Roman"/>
        </w:rPr>
        <w:t>специалистом МКУ УГХ</w:t>
      </w:r>
      <w:r w:rsidRPr="0001160D">
        <w:rPr>
          <w:rFonts w:cs="Times New Roman"/>
        </w:rPr>
        <w:t xml:space="preserve"> заявления с прилагаемым пакетом документов и ответов на межведомственные запросы.</w:t>
      </w:r>
    </w:p>
    <w:p w:rsidR="00C96E24" w:rsidRPr="0001160D" w:rsidRDefault="00C96E24" w:rsidP="00C96E24">
      <w:pPr>
        <w:textAlignment w:val="baseline"/>
        <w:rPr>
          <w:rFonts w:cs="Times New Roman"/>
        </w:rPr>
      </w:pPr>
      <w:r w:rsidRPr="0001160D">
        <w:rPr>
          <w:rFonts w:cs="Times New Roman"/>
        </w:rPr>
        <w:t xml:space="preserve">66. </w:t>
      </w:r>
      <w:r w:rsidR="00E2364D">
        <w:rPr>
          <w:rFonts w:cs="Times New Roman"/>
        </w:rPr>
        <w:t>Специалист</w:t>
      </w:r>
      <w:r w:rsidRPr="0001160D">
        <w:rPr>
          <w:rFonts w:cs="Times New Roman"/>
        </w:rPr>
        <w:t xml:space="preserve"> осуществляет проверку  представленных заявителем документов на соответствие требованиям части 11 статьи 51 ГрК РФ  и принимает решение о предоставлении либо отказе в предоставлении муниципальной услуги по основаниям, установленным  пунктами 31, 32, 33, 34 Административного регламента.</w:t>
      </w:r>
    </w:p>
    <w:p w:rsidR="00E2364D" w:rsidRDefault="00C96E24" w:rsidP="00D86381">
      <w:pPr>
        <w:textAlignment w:val="baseline"/>
        <w:rPr>
          <w:rFonts w:cs="Times New Roman"/>
        </w:rPr>
      </w:pPr>
      <w:r w:rsidRPr="0001160D">
        <w:rPr>
          <w:rFonts w:cs="Times New Roman"/>
        </w:rPr>
        <w:t xml:space="preserve">67.  </w:t>
      </w:r>
      <w:r w:rsidR="00E2364D">
        <w:rPr>
          <w:rFonts w:cs="Times New Roman"/>
        </w:rPr>
        <w:t>Специалист</w:t>
      </w:r>
      <w:r w:rsidRPr="0001160D">
        <w:rPr>
          <w:rFonts w:cs="Times New Roman"/>
        </w:rPr>
        <w:t xml:space="preserve">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r w:rsidRPr="0001160D">
        <w:t xml:space="preserve"> </w:t>
      </w:r>
      <w:r w:rsidRPr="0001160D">
        <w:rPr>
          <w:rFonts w:cs="Times New Roman"/>
        </w:rPr>
        <w:t xml:space="preserve"> и представляют его </w:t>
      </w:r>
      <w:r w:rsidR="00E2364D" w:rsidRPr="00953749">
        <w:rPr>
          <w:rFonts w:ascii="Times New Roman" w:hAnsi="Times New Roman"/>
        </w:rPr>
        <w:t>начальнику отдела архитектуры, градостроительства и земельных отношений администрации (далее – ОАГиЗО администрации) для подписания</w:t>
      </w:r>
      <w:r w:rsidR="00E2364D" w:rsidRPr="0001160D">
        <w:rPr>
          <w:rFonts w:cs="Times New Roman"/>
        </w:rPr>
        <w:t xml:space="preserve"> </w:t>
      </w:r>
    </w:p>
    <w:p w:rsidR="0032392C" w:rsidRPr="0001160D" w:rsidRDefault="00C96E24" w:rsidP="00D86381">
      <w:pPr>
        <w:textAlignment w:val="baseline"/>
        <w:rPr>
          <w:rFonts w:cs="Times New Roman"/>
        </w:rPr>
      </w:pPr>
      <w:r w:rsidRPr="0001160D">
        <w:rPr>
          <w:rFonts w:cs="Times New Roman"/>
        </w:rPr>
        <w:t>68</w:t>
      </w:r>
      <w:r w:rsidR="00F34B0C" w:rsidRPr="0001160D">
        <w:rPr>
          <w:rFonts w:cs="Times New Roman"/>
        </w:rPr>
        <w:t xml:space="preserve">. Результатом выполнения административной процедуры является подписание    </w:t>
      </w:r>
      <w:r w:rsidR="00E2364D">
        <w:rPr>
          <w:rFonts w:cs="Times New Roman"/>
        </w:rPr>
        <w:t xml:space="preserve">начальником </w:t>
      </w:r>
      <w:r w:rsidR="00E2364D" w:rsidRPr="00953749">
        <w:rPr>
          <w:rFonts w:ascii="Times New Roman" w:hAnsi="Times New Roman"/>
        </w:rPr>
        <w:t>ОАГиЗО администрации</w:t>
      </w:r>
      <w:r w:rsidR="00E2364D" w:rsidRPr="0001160D">
        <w:rPr>
          <w:rFonts w:cs="Times New Roman"/>
        </w:rPr>
        <w:t xml:space="preserve"> </w:t>
      </w:r>
      <w:r w:rsidR="00E2364D">
        <w:rPr>
          <w:rFonts w:cs="Times New Roman"/>
        </w:rPr>
        <w:t>ра</w:t>
      </w:r>
      <w:r w:rsidR="00F34B0C" w:rsidRPr="0001160D">
        <w:rPr>
          <w:rFonts w:cs="Times New Roman"/>
        </w:rPr>
        <w:t>зрешения на строительство (отказа в выдач</w:t>
      </w:r>
      <w:r w:rsidR="00D86381" w:rsidRPr="0001160D">
        <w:rPr>
          <w:rFonts w:cs="Times New Roman"/>
        </w:rPr>
        <w:t>е разрешения на строительство),</w:t>
      </w:r>
      <w:r w:rsidR="00F34B0C" w:rsidRPr="0001160D">
        <w:rPr>
          <w:rFonts w:cs="Times New Roman"/>
        </w:rPr>
        <w:t xml:space="preserve"> внесения изменений в разрешение на строительство (отказа во внесении изменений в разрешение на строительство) (далее – документ, являющийся результатом предост</w:t>
      </w:r>
      <w:r w:rsidR="00D86381" w:rsidRPr="0001160D">
        <w:rPr>
          <w:rFonts w:cs="Times New Roman"/>
        </w:rPr>
        <w:t>авления  муниципальной услуги).</w:t>
      </w:r>
    </w:p>
    <w:p w:rsidR="0032392C" w:rsidRPr="0001160D" w:rsidRDefault="00C96E24" w:rsidP="00E3238F">
      <w:pPr>
        <w:textAlignment w:val="baseline"/>
        <w:rPr>
          <w:rFonts w:cs="Times New Roman"/>
        </w:rPr>
      </w:pPr>
      <w:r w:rsidRPr="0001160D">
        <w:rPr>
          <w:rFonts w:cs="Times New Roman"/>
        </w:rPr>
        <w:t>69</w:t>
      </w:r>
      <w:r w:rsidR="0032392C" w:rsidRPr="0001160D">
        <w:rPr>
          <w:rFonts w:cs="Times New Roman"/>
        </w:rPr>
        <w:t xml:space="preserve">. Время выполнения административной процедуры: в течение 1-ого рабочего дня со дня получения ответов на межведомственные запросы (при наличии), либо  </w:t>
      </w:r>
      <w:r w:rsidR="00E72B47" w:rsidRPr="0001160D">
        <w:rPr>
          <w:rFonts w:cs="Times New Roman"/>
        </w:rPr>
        <w:t>3-х</w:t>
      </w:r>
      <w:r w:rsidR="005176B0" w:rsidRPr="0001160D">
        <w:rPr>
          <w:rFonts w:cs="Times New Roman"/>
        </w:rPr>
        <w:t xml:space="preserve"> </w:t>
      </w:r>
      <w:r w:rsidR="00E72B47" w:rsidRPr="0001160D">
        <w:rPr>
          <w:rFonts w:cs="Times New Roman"/>
        </w:rPr>
        <w:t xml:space="preserve"> </w:t>
      </w:r>
      <w:r w:rsidR="0032392C" w:rsidRPr="0001160D">
        <w:rPr>
          <w:rFonts w:cs="Times New Roman"/>
        </w:rPr>
        <w:t>рабочих дней с даты регистрации заявления (при отсутствии необходимости направления межведомственных запросов).</w:t>
      </w:r>
    </w:p>
    <w:p w:rsidR="0032392C" w:rsidRPr="0001160D" w:rsidRDefault="0032392C" w:rsidP="0032392C">
      <w:pPr>
        <w:ind w:firstLine="0"/>
        <w:textAlignment w:val="baseline"/>
        <w:rPr>
          <w:rFonts w:cs="Times New Roman"/>
        </w:rPr>
      </w:pPr>
    </w:p>
    <w:p w:rsidR="0032392C" w:rsidRPr="0001160D" w:rsidRDefault="0032392C" w:rsidP="0032392C">
      <w:pPr>
        <w:ind w:firstLine="0"/>
        <w:jc w:val="center"/>
        <w:textAlignment w:val="baseline"/>
        <w:outlineLvl w:val="0"/>
        <w:rPr>
          <w:rFonts w:cs="Times New Roman"/>
          <w:b/>
          <w:bCs/>
          <w:color w:val="26282F"/>
          <w:lang w:val="ru-RU"/>
        </w:rPr>
      </w:pPr>
      <w:r w:rsidRPr="0001160D">
        <w:rPr>
          <w:rFonts w:cs="Times New Roman"/>
          <w:b/>
          <w:bCs/>
          <w:color w:val="26282F"/>
          <w:lang w:val="ru-RU"/>
        </w:rPr>
        <w:t xml:space="preserve">Выдача заявителю результата предоставления </w:t>
      </w:r>
      <w:r w:rsidR="00E3238F" w:rsidRPr="0001160D">
        <w:rPr>
          <w:rFonts w:cs="Times New Roman"/>
          <w:b/>
          <w:bCs/>
          <w:color w:val="26282F"/>
        </w:rPr>
        <w:t xml:space="preserve"> муниципальной </w:t>
      </w:r>
      <w:r w:rsidRPr="0001160D">
        <w:rPr>
          <w:rFonts w:cs="Times New Roman"/>
          <w:b/>
          <w:bCs/>
          <w:color w:val="26282F"/>
          <w:lang w:val="ru-RU"/>
        </w:rPr>
        <w:t xml:space="preserve"> услуги</w:t>
      </w:r>
    </w:p>
    <w:p w:rsidR="0032392C" w:rsidRPr="0001160D" w:rsidRDefault="0032392C" w:rsidP="0032392C">
      <w:pPr>
        <w:textAlignment w:val="baseline"/>
        <w:rPr>
          <w:rFonts w:cs="Times New Roman"/>
          <w:lang w:val="ru-RU"/>
        </w:rPr>
      </w:pPr>
    </w:p>
    <w:p w:rsidR="0032392C" w:rsidRPr="0001160D" w:rsidRDefault="00C96E24" w:rsidP="0032392C">
      <w:pPr>
        <w:textAlignment w:val="baseline"/>
        <w:rPr>
          <w:rFonts w:cs="Times New Roman"/>
        </w:rPr>
      </w:pPr>
      <w:r w:rsidRPr="0001160D">
        <w:rPr>
          <w:rFonts w:cs="Times New Roman"/>
        </w:rPr>
        <w:t>70</w:t>
      </w:r>
      <w:r w:rsidR="00E3238F" w:rsidRPr="0001160D">
        <w:rPr>
          <w:rFonts w:cs="Times New Roman"/>
        </w:rPr>
        <w:t>.</w:t>
      </w:r>
      <w:r w:rsidR="0032392C" w:rsidRPr="0001160D">
        <w:rPr>
          <w:rFonts w:cs="Times New Roman"/>
          <w:lang w:val="ru-RU"/>
        </w:rPr>
        <w:t xml:space="preserve"> </w:t>
      </w:r>
      <w:r w:rsidR="00E3238F" w:rsidRPr="0001160D">
        <w:rPr>
          <w:rFonts w:cs="Times New Roman"/>
        </w:rPr>
        <w:t xml:space="preserve">Основанием для начала административной процедуры является подписание </w:t>
      </w:r>
      <w:r w:rsidR="00E2364D">
        <w:rPr>
          <w:rFonts w:cs="Times New Roman"/>
        </w:rPr>
        <w:t xml:space="preserve">начальником </w:t>
      </w:r>
      <w:r w:rsidR="00E2364D" w:rsidRPr="00953749">
        <w:rPr>
          <w:rFonts w:ascii="Times New Roman" w:hAnsi="Times New Roman"/>
        </w:rPr>
        <w:t>ОАГиЗО администрации</w:t>
      </w:r>
      <w:r w:rsidR="00E2364D" w:rsidRPr="0001160D">
        <w:rPr>
          <w:rFonts w:cs="Times New Roman"/>
        </w:rPr>
        <w:t xml:space="preserve"> </w:t>
      </w:r>
      <w:r w:rsidR="00E3238F" w:rsidRPr="0001160D">
        <w:rPr>
          <w:rFonts w:cs="Times New Roman"/>
        </w:rPr>
        <w:t>документа, являющегося результатом предоставления муниципальной услуги.</w:t>
      </w:r>
    </w:p>
    <w:p w:rsidR="00C96E24" w:rsidRPr="0001160D" w:rsidRDefault="00C96E24" w:rsidP="00C96E24">
      <w:pPr>
        <w:textAlignment w:val="baseline"/>
        <w:rPr>
          <w:rFonts w:cs="Times New Roman"/>
        </w:rPr>
      </w:pPr>
      <w:r w:rsidRPr="0001160D">
        <w:rPr>
          <w:rFonts w:cs="Times New Roman"/>
        </w:rPr>
        <w:t xml:space="preserve">71. Время выполнения административной процедуры - один рабочий день с даты подписания </w:t>
      </w:r>
      <w:r w:rsidR="00E2364D">
        <w:rPr>
          <w:rFonts w:cs="Times New Roman"/>
        </w:rPr>
        <w:t xml:space="preserve">начальником </w:t>
      </w:r>
      <w:r w:rsidR="00E2364D" w:rsidRPr="00953749">
        <w:rPr>
          <w:rFonts w:ascii="Times New Roman" w:hAnsi="Times New Roman"/>
        </w:rPr>
        <w:t>ОАГиЗО администрации</w:t>
      </w:r>
      <w:r w:rsidR="00E2364D" w:rsidRPr="0001160D">
        <w:rPr>
          <w:rFonts w:cs="Times New Roman"/>
        </w:rPr>
        <w:t xml:space="preserve"> </w:t>
      </w:r>
      <w:r w:rsidRPr="0001160D">
        <w:rPr>
          <w:rFonts w:cs="Times New Roman"/>
        </w:rPr>
        <w:t>документа, указанного в пункте 68  Административного регламента.</w:t>
      </w:r>
    </w:p>
    <w:p w:rsidR="00C96E24" w:rsidRPr="0001160D" w:rsidRDefault="00C96E24" w:rsidP="00C96E24">
      <w:pPr>
        <w:textAlignment w:val="baseline"/>
        <w:rPr>
          <w:rFonts w:cs="Times New Roman"/>
        </w:rPr>
      </w:pPr>
      <w:r w:rsidRPr="0001160D">
        <w:rPr>
          <w:rFonts w:cs="Times New Roman"/>
        </w:rPr>
        <w:t>72</w:t>
      </w:r>
      <w:r w:rsidRPr="0001160D">
        <w:rPr>
          <w:rFonts w:cs="Times New Roman"/>
          <w:lang w:val="ru-RU"/>
        </w:rPr>
        <w:t xml:space="preserve">. Результатом административной процедуры является выдача заявителю </w:t>
      </w:r>
      <w:r w:rsidRPr="0001160D">
        <w:rPr>
          <w:rFonts w:cs="Times New Roman"/>
        </w:rPr>
        <w:t xml:space="preserve">документа, являющегося </w:t>
      </w:r>
      <w:r w:rsidRPr="0001160D">
        <w:rPr>
          <w:rFonts w:cs="Times New Roman"/>
          <w:lang w:val="ru-RU"/>
        </w:rPr>
        <w:t>результат</w:t>
      </w:r>
      <w:r w:rsidRPr="0001160D">
        <w:rPr>
          <w:rFonts w:cs="Times New Roman"/>
        </w:rPr>
        <w:t>ом</w:t>
      </w:r>
      <w:r w:rsidRPr="0001160D">
        <w:rPr>
          <w:rFonts w:cs="Times New Roman"/>
          <w:lang w:val="ru-RU"/>
        </w:rPr>
        <w:t xml:space="preserve"> предоставления </w:t>
      </w:r>
      <w:r w:rsidRPr="0001160D">
        <w:rPr>
          <w:rFonts w:cs="Times New Roman"/>
        </w:rPr>
        <w:t xml:space="preserve"> муниципальной</w:t>
      </w:r>
      <w:r w:rsidRPr="0001160D">
        <w:rPr>
          <w:rFonts w:cs="Times New Roman"/>
          <w:lang w:val="ru-RU"/>
        </w:rPr>
        <w:t xml:space="preserve"> услуги</w:t>
      </w:r>
      <w:r w:rsidRPr="0001160D">
        <w:rPr>
          <w:rFonts w:cs="Times New Roman"/>
        </w:rPr>
        <w:t>.</w:t>
      </w:r>
    </w:p>
    <w:p w:rsidR="00C96E24" w:rsidRPr="0001160D" w:rsidRDefault="00C96E24" w:rsidP="00C96E24">
      <w:pPr>
        <w:textAlignment w:val="baseline"/>
        <w:rPr>
          <w:rFonts w:cs="Times New Roman"/>
        </w:rPr>
      </w:pPr>
      <w:r w:rsidRPr="0001160D">
        <w:rPr>
          <w:rFonts w:cs="Times New Roman"/>
        </w:rPr>
        <w:t xml:space="preserve">73. Документ, являющийся результатом предоставления  муниципальной услуги,   направляется </w:t>
      </w:r>
      <w:r w:rsidR="00E2364D">
        <w:rPr>
          <w:rFonts w:cs="Times New Roman"/>
        </w:rPr>
        <w:t>специалистом МКУ УГХ</w:t>
      </w:r>
      <w:r w:rsidRPr="0001160D">
        <w:rPr>
          <w:rFonts w:cs="Times New Roman"/>
        </w:rPr>
        <w:t xml:space="preserve"> заявителю (представителю заявителя) одним из способов, указанным в заявлении:</w:t>
      </w:r>
    </w:p>
    <w:p w:rsidR="00C96E24" w:rsidRPr="0001160D" w:rsidRDefault="00C96E24" w:rsidP="00C96E24">
      <w:pPr>
        <w:textAlignment w:val="baseline"/>
        <w:rPr>
          <w:rFonts w:cs="Times New Roman"/>
        </w:rPr>
      </w:pPr>
      <w:r w:rsidRPr="0001160D">
        <w:rPr>
          <w:rFonts w:cs="Times New Roman"/>
        </w:rPr>
        <w:t xml:space="preserve">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68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rsidR="00C96E24" w:rsidRPr="0001160D" w:rsidRDefault="00C96E24" w:rsidP="00C96E24">
      <w:pPr>
        <w:textAlignment w:val="baseline"/>
        <w:rPr>
          <w:rFonts w:cs="Times New Roman"/>
        </w:rPr>
      </w:pPr>
      <w:r w:rsidRPr="0001160D">
        <w:rPr>
          <w:rFonts w:cs="Times New Roman"/>
        </w:rPr>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68 Административного регламента. </w:t>
      </w:r>
    </w:p>
    <w:p w:rsidR="00C96E24" w:rsidRPr="0001160D" w:rsidRDefault="00C96E24" w:rsidP="00C96E24">
      <w:pPr>
        <w:textAlignment w:val="baseline"/>
        <w:rPr>
          <w:rFonts w:cs="Times New Roman"/>
        </w:rPr>
      </w:pPr>
      <w:r w:rsidRPr="0001160D">
        <w:rPr>
          <w:rFonts w:cs="Times New Roman"/>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орган   местного самоуправления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68 Административного регламента.   </w:t>
      </w:r>
    </w:p>
    <w:p w:rsidR="00C96E24" w:rsidRPr="0001160D" w:rsidRDefault="00C96E24" w:rsidP="00C96E24">
      <w:pPr>
        <w:textAlignment w:val="baseline"/>
        <w:rPr>
          <w:rFonts w:cs="Times New Roman"/>
        </w:rPr>
      </w:pPr>
      <w:r w:rsidRPr="0001160D">
        <w:rPr>
          <w:rFonts w:cs="Times New Roman"/>
        </w:rPr>
        <w:t xml:space="preserve">74. В случае выявления опечаток и (или) ошибок, допущенных органом местного самоуправления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C96E24" w:rsidRPr="0001160D" w:rsidRDefault="00E2364D" w:rsidP="00C96E24">
      <w:pPr>
        <w:textAlignment w:val="baseline"/>
        <w:rPr>
          <w:rFonts w:cs="Times New Roman"/>
        </w:rPr>
      </w:pPr>
      <w:r>
        <w:rPr>
          <w:rFonts w:cs="Times New Roman"/>
        </w:rPr>
        <w:t>Администрация, предоставляющая</w:t>
      </w:r>
      <w:r w:rsidR="00C96E24" w:rsidRPr="0001160D">
        <w:rPr>
          <w:rFonts w:cs="Times New Roman"/>
        </w:rPr>
        <w:t xml:space="preserve">  муниципальную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rPr>
          <w:rFonts w:cs="Times New Roman"/>
        </w:rPr>
        <w:t>специалист МКУ УГХ</w:t>
      </w:r>
      <w:r w:rsidR="00C96E24" w:rsidRPr="0001160D">
        <w:rPr>
          <w:rFonts w:cs="Times New Roman"/>
        </w:rPr>
        <w:t xml:space="preserve"> осуществляет исправление и замену указанных документов.  </w:t>
      </w:r>
    </w:p>
    <w:p w:rsidR="0032392C" w:rsidRPr="0001160D" w:rsidRDefault="00C96E24" w:rsidP="00C96E24">
      <w:pPr>
        <w:textAlignment w:val="baseline"/>
        <w:rPr>
          <w:rFonts w:cs="Times New Roman"/>
        </w:rPr>
      </w:pPr>
      <w:r w:rsidRPr="0001160D">
        <w:rPr>
          <w:rFonts w:cs="Times New Roman"/>
        </w:rPr>
        <w:t xml:space="preserve">В случае отсутствия опечаток и (или) ошибок в документах, выданных в результате предоставления   муниципальной услуги, </w:t>
      </w:r>
      <w:r w:rsidR="00E2364D">
        <w:rPr>
          <w:rFonts w:cs="Times New Roman"/>
        </w:rPr>
        <w:t>специалист МКУ УГХ, ответственный</w:t>
      </w:r>
      <w:r w:rsidRPr="0001160D">
        <w:rPr>
          <w:rFonts w:cs="Times New Roman"/>
        </w:rPr>
        <w:t xml:space="preserve"> за предоставление   муниципальной  услуги, письменно сообщает заявителю  об отсутствии таких опечаток и (или) ошибок.  </w:t>
      </w:r>
    </w:p>
    <w:p w:rsidR="0032392C" w:rsidRPr="0001160D" w:rsidRDefault="00C96E24" w:rsidP="0032392C">
      <w:pPr>
        <w:textAlignment w:val="baseline"/>
        <w:rPr>
          <w:rFonts w:cs="Times New Roman"/>
        </w:rPr>
      </w:pPr>
      <w:r w:rsidRPr="0001160D">
        <w:rPr>
          <w:rFonts w:cs="Times New Roman"/>
        </w:rPr>
        <w:t>75</w:t>
      </w:r>
      <w:r w:rsidR="0032392C" w:rsidRPr="0001160D">
        <w:rPr>
          <w:rFonts w:cs="Times New Roman"/>
        </w:rPr>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32392C" w:rsidRPr="0001160D" w:rsidRDefault="00C96E24" w:rsidP="0032392C">
      <w:pPr>
        <w:textAlignment w:val="baseline"/>
        <w:rPr>
          <w:rFonts w:cs="Times New Roman"/>
          <w:lang w:val="ru-RU"/>
        </w:rPr>
      </w:pPr>
      <w:r w:rsidRPr="0001160D">
        <w:rPr>
          <w:rFonts w:cs="Times New Roman"/>
        </w:rPr>
        <w:t>76</w:t>
      </w:r>
      <w:r w:rsidR="0032392C" w:rsidRPr="0001160D">
        <w:rPr>
          <w:rFonts w:cs="Times New Roman"/>
          <w:lang w:val="ru-RU"/>
        </w:rPr>
        <w:t>. В течение 1-го рабочего дня со дня подписания документа, являющегося результатом предоставления</w:t>
      </w:r>
      <w:r w:rsidR="009072AB" w:rsidRPr="0001160D">
        <w:rPr>
          <w:rFonts w:cs="Times New Roman"/>
        </w:rPr>
        <w:t xml:space="preserve"> муниципальной</w:t>
      </w:r>
      <w:r w:rsidR="0032392C" w:rsidRPr="0001160D">
        <w:rPr>
          <w:rFonts w:cs="Times New Roman"/>
          <w:lang w:val="ru-RU"/>
        </w:rPr>
        <w:t xml:space="preserve"> услуги, </w:t>
      </w:r>
      <w:r w:rsidR="00E2364D">
        <w:rPr>
          <w:rFonts w:cs="Times New Roman"/>
        </w:rPr>
        <w:t>специалисты МКУ УГХ</w:t>
      </w:r>
      <w:r w:rsidR="0032392C" w:rsidRPr="0001160D">
        <w:rPr>
          <w:rFonts w:cs="Times New Roman"/>
          <w:lang w:val="ru-RU"/>
        </w:rPr>
        <w:t xml:space="preserve">  вносят соответствующие данные в Реестр выданных разрешений на</w:t>
      </w:r>
      <w:r w:rsidR="005176B0" w:rsidRPr="0001160D">
        <w:rPr>
          <w:rFonts w:cs="Times New Roman"/>
          <w:lang w:val="ru-RU"/>
        </w:rPr>
        <w:t xml:space="preserve"> строительство (далее – Реестр)</w:t>
      </w:r>
      <w:r w:rsidR="0032392C" w:rsidRPr="0001160D">
        <w:rPr>
          <w:rFonts w:cs="Times New Roman"/>
          <w:lang w:val="ru-RU"/>
        </w:rPr>
        <w:t xml:space="preserve"> по форме, согласно приложению № 6 к Административному регламенту, под отдельным порядковым номером.</w:t>
      </w:r>
    </w:p>
    <w:p w:rsidR="009072AB" w:rsidRPr="0001160D" w:rsidRDefault="00C96E24" w:rsidP="009072AB">
      <w:pPr>
        <w:textAlignment w:val="baseline"/>
        <w:rPr>
          <w:rFonts w:cs="Times New Roman"/>
        </w:rPr>
      </w:pPr>
      <w:r w:rsidRPr="0001160D">
        <w:rPr>
          <w:rFonts w:cs="Times New Roman"/>
        </w:rPr>
        <w:lastRenderedPageBreak/>
        <w:t>77</w:t>
      </w:r>
      <w:r w:rsidR="0032392C" w:rsidRPr="0001160D">
        <w:rPr>
          <w:rFonts w:cs="Times New Roman"/>
          <w:lang w:val="ru-RU"/>
        </w:rPr>
        <w:t xml:space="preserve">. </w:t>
      </w:r>
      <w:r w:rsidR="00B17670" w:rsidRPr="0001160D">
        <w:rPr>
          <w:rFonts w:cs="Times New Roman"/>
          <w:lang w:val="ru-RU"/>
        </w:rPr>
        <w:t xml:space="preserve">В течение 5-ти рабочих дней со дня выдачи разрешения на строительство </w:t>
      </w:r>
      <w:r w:rsidR="00E2364D">
        <w:rPr>
          <w:rFonts w:cs="Times New Roman"/>
        </w:rPr>
        <w:t>специалисты администрации</w:t>
      </w:r>
      <w:r w:rsidR="00B17670" w:rsidRPr="0001160D">
        <w:rPr>
          <w:rFonts w:cs="Times New Roman"/>
          <w:lang w:val="ru-RU"/>
        </w:rPr>
        <w:t xml:space="preserve">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муниципального района</w:t>
      </w:r>
      <w:r w:rsidR="00B17670" w:rsidRPr="0001160D">
        <w:rPr>
          <w:rFonts w:cs="Times New Roman"/>
        </w:rPr>
        <w:t xml:space="preserve"> (городского округа)</w:t>
      </w:r>
      <w:r w:rsidR="00B17670" w:rsidRPr="0001160D">
        <w:rPr>
          <w:rFonts w:cs="Times New Roman"/>
          <w:lang w:val="ru-RU"/>
        </w:rPr>
        <w:t xml:space="preserve"> сведений, документов, материалов, указанных в пунктах 3.1 - 3.3 и 6 части 5 статьи 56 ГрК РФ.</w:t>
      </w:r>
      <w:r w:rsidR="001667DF" w:rsidRPr="0001160D">
        <w:rPr>
          <w:rFonts w:cs="Times New Roman"/>
        </w:rPr>
        <w:t xml:space="preserve"> </w:t>
      </w:r>
    </w:p>
    <w:p w:rsidR="0032392C" w:rsidRPr="0001160D" w:rsidRDefault="00C96E24" w:rsidP="009072AB">
      <w:pPr>
        <w:textAlignment w:val="baseline"/>
        <w:rPr>
          <w:rFonts w:cs="Times New Roman"/>
        </w:rPr>
      </w:pPr>
      <w:r w:rsidRPr="0001160D">
        <w:rPr>
          <w:rFonts w:cs="Times New Roman"/>
        </w:rPr>
        <w:t>78</w:t>
      </w:r>
      <w:r w:rsidR="0032392C" w:rsidRPr="0001160D">
        <w:rPr>
          <w:rFonts w:cs="Times New Roman"/>
          <w:lang w:val="ru-RU"/>
        </w:rPr>
        <w:t xml:space="preserve">. </w:t>
      </w:r>
      <w:r w:rsidR="0032392C" w:rsidRPr="0001160D">
        <w:rPr>
          <w:rFonts w:cs="Times New Roman"/>
        </w:rPr>
        <w:t xml:space="preserve">В течение 3-х дней со дня выдачи  разрешения на строительство  </w:t>
      </w:r>
      <w:r w:rsidR="00E2364D">
        <w:rPr>
          <w:rFonts w:cs="Times New Roman"/>
        </w:rPr>
        <w:t>специалисты МКУ УГХ</w:t>
      </w:r>
      <w:r w:rsidR="0032392C" w:rsidRPr="0001160D">
        <w:rPr>
          <w:rFonts w:cs="Times New Roman"/>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w:t>
      </w:r>
      <w:r w:rsidR="009072AB" w:rsidRPr="0001160D">
        <w:rPr>
          <w:rFonts w:cs="Times New Roman"/>
        </w:rPr>
        <w:t>ешение на строительство объекта</w:t>
      </w:r>
      <w:r w:rsidR="0032392C" w:rsidRPr="0001160D">
        <w:rPr>
          <w:rFonts w:cs="Times New Roman"/>
        </w:rPr>
        <w:t xml:space="preserve"> капит</w:t>
      </w:r>
      <w:r w:rsidR="009072AB" w:rsidRPr="0001160D">
        <w:rPr>
          <w:rFonts w:cs="Times New Roman"/>
        </w:rPr>
        <w:t xml:space="preserve">ального строительства, указанного </w:t>
      </w:r>
      <w:r w:rsidR="0032392C" w:rsidRPr="0001160D">
        <w:rPr>
          <w:rFonts w:cs="Times New Roman"/>
        </w:rPr>
        <w:t xml:space="preserve"> в пункте 5.1 статьи 6 ГрК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2392C" w:rsidRPr="0001160D" w:rsidRDefault="00C96E24" w:rsidP="0032392C">
      <w:pPr>
        <w:textAlignment w:val="baseline"/>
        <w:rPr>
          <w:rFonts w:cs="Times New Roman"/>
          <w:lang w:val="ru-RU"/>
        </w:rPr>
      </w:pPr>
      <w:r w:rsidRPr="0001160D">
        <w:rPr>
          <w:rFonts w:cs="Times New Roman"/>
        </w:rPr>
        <w:t>79</w:t>
      </w:r>
      <w:r w:rsidR="0032392C" w:rsidRPr="0001160D">
        <w:rPr>
          <w:rFonts w:cs="Times New Roman"/>
          <w:lang w:val="ru-RU"/>
        </w:rPr>
        <w:t xml:space="preserve">. В случаях, предусмотренных пунктом 9 части 7 статьи 51 ГрК РФ, в течение </w:t>
      </w:r>
      <w:r w:rsidR="00DD3D77" w:rsidRPr="0001160D">
        <w:rPr>
          <w:rFonts w:cs="Times New Roman"/>
        </w:rPr>
        <w:t>3-</w:t>
      </w:r>
      <w:r w:rsidR="0032392C" w:rsidRPr="0001160D">
        <w:rPr>
          <w:rFonts w:cs="Times New Roman"/>
          <w:lang w:val="ru-RU"/>
        </w:rPr>
        <w:t xml:space="preserve">х рабочих дней со дня выдачи разрешения на строительство </w:t>
      </w:r>
      <w:r w:rsidR="00E2364D">
        <w:rPr>
          <w:rFonts w:cs="Times New Roman"/>
        </w:rPr>
        <w:t>специалисты</w:t>
      </w:r>
      <w:r w:rsidR="0032392C" w:rsidRPr="0001160D">
        <w:rPr>
          <w:rFonts w:cs="Times New Roman"/>
          <w:lang w:val="ru-RU"/>
        </w:rPr>
        <w:t xml:space="preserve">   направляют (в том числе в рамках системы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32392C" w:rsidRPr="0001160D" w:rsidRDefault="00C96E24" w:rsidP="0032392C">
      <w:pPr>
        <w:textAlignment w:val="baseline"/>
        <w:rPr>
          <w:rFonts w:cs="Times New Roman"/>
          <w:lang w:val="ru-RU"/>
        </w:rPr>
      </w:pPr>
      <w:r w:rsidRPr="0001160D">
        <w:rPr>
          <w:rFonts w:cs="Times New Roman"/>
        </w:rPr>
        <w:t>80</w:t>
      </w:r>
      <w:r w:rsidR="0032392C" w:rsidRPr="0001160D">
        <w:rPr>
          <w:rFonts w:cs="Times New Roman"/>
          <w:lang w:val="ru-RU"/>
        </w:rPr>
        <w:t xml:space="preserve">. В течение 5-ти рабочих дней со дня внесения изменений в разрешение на строительство </w:t>
      </w:r>
      <w:r w:rsidR="00E2364D">
        <w:rPr>
          <w:rFonts w:cs="Times New Roman"/>
        </w:rPr>
        <w:t>специалисты МКУ УГХ</w:t>
      </w:r>
      <w:r w:rsidR="0032392C" w:rsidRPr="0001160D">
        <w:rPr>
          <w:rFonts w:cs="Times New Roman"/>
          <w:lang w:val="ru-RU"/>
        </w:rPr>
        <w:t xml:space="preserve"> направляют уведомления о таких изменениях:</w:t>
      </w:r>
    </w:p>
    <w:p w:rsidR="0032392C" w:rsidRPr="0001160D" w:rsidRDefault="0032392C" w:rsidP="0032392C">
      <w:pPr>
        <w:textAlignment w:val="baseline"/>
        <w:rPr>
          <w:rFonts w:cs="Times New Roman"/>
          <w:lang w:val="ru-RU"/>
        </w:rPr>
      </w:pPr>
      <w:r w:rsidRPr="0001160D">
        <w:rPr>
          <w:rFonts w:cs="Times New Roman"/>
          <w:lang w:val="ru-RU"/>
        </w:rPr>
        <w:t>1)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32392C" w:rsidRPr="0001160D" w:rsidRDefault="0032392C" w:rsidP="0032392C">
      <w:pPr>
        <w:textAlignment w:val="baseline"/>
        <w:rPr>
          <w:rFonts w:cs="Times New Roman"/>
          <w:lang w:val="ru-RU"/>
        </w:rPr>
      </w:pPr>
      <w:r w:rsidRPr="0001160D">
        <w:rPr>
          <w:rFonts w:cs="Times New Roman"/>
          <w:lang w:val="ru-RU"/>
        </w:rPr>
        <w:t>2) в орган регистрации прав;</w:t>
      </w:r>
    </w:p>
    <w:p w:rsidR="0032392C" w:rsidRPr="0001160D" w:rsidRDefault="0032392C" w:rsidP="0032392C">
      <w:pPr>
        <w:textAlignment w:val="baseline"/>
        <w:rPr>
          <w:rFonts w:cs="Times New Roman"/>
          <w:lang w:val="ru-RU"/>
        </w:rPr>
      </w:pPr>
      <w:r w:rsidRPr="0001160D">
        <w:rPr>
          <w:rFonts w:cs="Times New Roman"/>
          <w:lang w:val="ru-RU"/>
        </w:rPr>
        <w:t>3) застройщику.</w:t>
      </w:r>
    </w:p>
    <w:p w:rsidR="00AC1877" w:rsidRPr="0001160D" w:rsidRDefault="00C96E24" w:rsidP="00743073">
      <w:pPr>
        <w:textAlignment w:val="baseline"/>
        <w:rPr>
          <w:rFonts w:cs="Times New Roman"/>
          <w:lang w:val="ru-RU"/>
        </w:rPr>
      </w:pPr>
      <w:r w:rsidRPr="0001160D">
        <w:rPr>
          <w:rFonts w:cs="Times New Roman"/>
        </w:rPr>
        <w:t>81</w:t>
      </w:r>
      <w:r w:rsidR="0032392C" w:rsidRPr="0001160D">
        <w:rPr>
          <w:rFonts w:cs="Times New Roman"/>
          <w:lang w:val="ru-RU"/>
        </w:rPr>
        <w:t xml:space="preserve">. В случае выдачи документа, являющегося результатом предоставления </w:t>
      </w:r>
      <w:r w:rsidR="009072AB" w:rsidRPr="0001160D">
        <w:rPr>
          <w:rFonts w:cs="Times New Roman"/>
        </w:rPr>
        <w:t xml:space="preserve"> муниципальной</w:t>
      </w:r>
      <w:r w:rsidR="0032392C" w:rsidRPr="0001160D">
        <w:rPr>
          <w:rFonts w:cs="Times New Roman"/>
          <w:lang w:val="ru-RU"/>
        </w:rPr>
        <w:t xml:space="preserve"> услуги, в границах приаэродромной территории, </w:t>
      </w:r>
      <w:r w:rsidR="00E2364D">
        <w:rPr>
          <w:rFonts w:cs="Times New Roman"/>
        </w:rPr>
        <w:t>специалисты</w:t>
      </w:r>
      <w:r w:rsidR="0032392C" w:rsidRPr="0001160D">
        <w:rPr>
          <w:rFonts w:cs="Times New Roman"/>
          <w:lang w:val="ru-RU"/>
        </w:rPr>
        <w:t xml:space="preserve"> в течение 10-ти дней со дня вы</w:t>
      </w:r>
      <w:r w:rsidR="00DD3D77" w:rsidRPr="0001160D">
        <w:rPr>
          <w:rFonts w:cs="Times New Roman"/>
          <w:lang w:val="ru-RU"/>
        </w:rPr>
        <w:t xml:space="preserve">дачи представляют копию такого </w:t>
      </w:r>
      <w:r w:rsidR="0032392C" w:rsidRPr="0001160D">
        <w:rPr>
          <w:rFonts w:cs="Times New Roman"/>
          <w:lang w:val="ru-RU"/>
        </w:rPr>
        <w:t xml:space="preserve">документа в уполномоченный Правительством Российской Федерации федеральный орган исполнительной власти. </w:t>
      </w:r>
    </w:p>
    <w:p w:rsidR="00A65095" w:rsidRPr="0001160D" w:rsidRDefault="00A65095" w:rsidP="003C5F20"/>
    <w:p w:rsidR="00AC1877" w:rsidRPr="0001160D" w:rsidRDefault="00AC1877" w:rsidP="00AC1877">
      <w:pPr>
        <w:autoSpaceDE/>
        <w:autoSpaceDN/>
        <w:adjustRightInd/>
        <w:ind w:firstLine="0"/>
        <w:jc w:val="center"/>
        <w:outlineLvl w:val="1"/>
        <w:rPr>
          <w:rFonts w:ascii="Times New Roman" w:hAnsi="Times New Roman" w:cs="Times New Roman"/>
          <w:b/>
        </w:rPr>
      </w:pPr>
      <w:r w:rsidRPr="0001160D">
        <w:rPr>
          <w:b/>
          <w:bCs/>
          <w:color w:val="26282F"/>
        </w:rPr>
        <w:t>IV.</w:t>
      </w:r>
      <w:r w:rsidRPr="0001160D">
        <w:rPr>
          <w:rFonts w:ascii="Times New Roman" w:hAnsi="Times New Roman" w:cs="Times New Roman"/>
          <w:b/>
        </w:rPr>
        <w:t xml:space="preserve"> Формы контроля за предоставлением муниципальной услуги</w:t>
      </w:r>
    </w:p>
    <w:p w:rsidR="00AC1877" w:rsidRPr="0001160D" w:rsidRDefault="00AC1877" w:rsidP="00AC1877">
      <w:pPr>
        <w:autoSpaceDE/>
        <w:autoSpaceDN/>
        <w:adjustRightInd/>
        <w:ind w:firstLine="0"/>
        <w:rPr>
          <w:rFonts w:ascii="Times New Roman" w:hAnsi="Times New Roman" w:cs="Times New Roman"/>
          <w:b/>
        </w:rPr>
      </w:pP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 а также принятием ими решений</w:t>
      </w:r>
    </w:p>
    <w:p w:rsidR="00AC1877" w:rsidRPr="0001160D" w:rsidRDefault="00AC1877" w:rsidP="00AC1877">
      <w:pPr>
        <w:autoSpaceDE/>
        <w:autoSpaceDN/>
        <w:adjustRightInd/>
        <w:ind w:firstLine="0"/>
        <w:rPr>
          <w:rFonts w:ascii="Times New Roman" w:hAnsi="Times New Roman" w:cs="Times New Roman"/>
        </w:rPr>
      </w:pPr>
    </w:p>
    <w:p w:rsidR="008B7F18" w:rsidRPr="007F3EDF" w:rsidRDefault="00743073" w:rsidP="008B7F18">
      <w:pPr>
        <w:ind w:firstLine="709"/>
        <w:rPr>
          <w:rFonts w:ascii="Times New Roman" w:hAnsi="Times New Roman"/>
        </w:rPr>
      </w:pPr>
      <w:r w:rsidRPr="0001160D">
        <w:rPr>
          <w:rFonts w:ascii="Times New Roman" w:hAnsi="Times New Roman" w:cs="Times New Roman"/>
        </w:rPr>
        <w:t>82</w:t>
      </w:r>
      <w:r w:rsidR="00AC1877" w:rsidRPr="0001160D">
        <w:rPr>
          <w:rFonts w:ascii="Times New Roman" w:hAnsi="Times New Roman" w:cs="Times New Roman"/>
        </w:rPr>
        <w:t xml:space="preserve">. </w:t>
      </w:r>
      <w:r w:rsidR="008B7F18" w:rsidRPr="007F3EDF">
        <w:rPr>
          <w:rFonts w:ascii="Times New Roman" w:hAnsi="Times New Roman"/>
        </w:rPr>
        <w:t xml:space="preserve">Текущий контроль за соблюдением последовательности действий, определённых административными процедурами, и принятием решений осуществляется начальником ОАГиЗО администрации. </w:t>
      </w:r>
    </w:p>
    <w:p w:rsidR="008B7F18" w:rsidRPr="00136864" w:rsidRDefault="00743073" w:rsidP="008B7F18">
      <w:pPr>
        <w:ind w:firstLine="709"/>
        <w:rPr>
          <w:rFonts w:ascii="Times New Roman" w:hAnsi="Times New Roman"/>
        </w:rPr>
      </w:pPr>
      <w:r w:rsidRPr="0001160D">
        <w:rPr>
          <w:rFonts w:ascii="Times New Roman" w:hAnsi="Times New Roman" w:cs="Times New Roman"/>
        </w:rPr>
        <w:t>83</w:t>
      </w:r>
      <w:r w:rsidR="00AC1877" w:rsidRPr="0001160D">
        <w:rPr>
          <w:rFonts w:ascii="Times New Roman" w:hAnsi="Times New Roman" w:cs="Times New Roman"/>
        </w:rPr>
        <w:t xml:space="preserve">. </w:t>
      </w:r>
      <w:r w:rsidR="008B7F18" w:rsidRPr="007F3EDF">
        <w:rPr>
          <w:rFonts w:ascii="Times New Roman" w:hAnsi="Times New Roman"/>
        </w:rPr>
        <w:t>Текущий контроль осуществляется путем проведения начальником ОАГиЗО администрации проверок соблюдения и исполнения положений Административного регламента, иных нормативных правовых актов Российской Федерации специалистами МКУ УГХ.</w:t>
      </w:r>
      <w:r w:rsidR="008B7F18" w:rsidRPr="00136864">
        <w:rPr>
          <w:rFonts w:ascii="Times New Roman" w:hAnsi="Times New Roman"/>
        </w:rPr>
        <w:t xml:space="preserve"> </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 xml:space="preserve">Порядок и периодичность осуществления плановых и внеплановых проверок </w:t>
      </w: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 xml:space="preserve">полноты и качества предоставления муниципальной услуги, в том числе </w:t>
      </w: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порядок и формы контроля за полнотой и качеством предоставления</w:t>
      </w:r>
    </w:p>
    <w:p w:rsidR="00AC1877" w:rsidRPr="0001160D" w:rsidRDefault="00AC1877" w:rsidP="00AC1877">
      <w:pPr>
        <w:autoSpaceDE/>
        <w:autoSpaceDN/>
        <w:adjustRightInd/>
        <w:ind w:firstLine="0"/>
        <w:rPr>
          <w:rFonts w:ascii="Times New Roman" w:hAnsi="Times New Roman" w:cs="Times New Roman"/>
        </w:rPr>
      </w:pPr>
    </w:p>
    <w:p w:rsidR="008B7F18" w:rsidRPr="00F61119" w:rsidRDefault="00743073" w:rsidP="008B7F18">
      <w:pPr>
        <w:ind w:firstLine="709"/>
        <w:rPr>
          <w:rFonts w:ascii="Times New Roman" w:hAnsi="Times New Roman"/>
        </w:rPr>
      </w:pPr>
      <w:r w:rsidRPr="0001160D">
        <w:rPr>
          <w:rFonts w:ascii="Times New Roman" w:hAnsi="Times New Roman" w:cs="Times New Roman"/>
        </w:rPr>
        <w:lastRenderedPageBreak/>
        <w:t>84</w:t>
      </w:r>
      <w:r w:rsidR="00AC1877" w:rsidRPr="0001160D">
        <w:rPr>
          <w:rFonts w:ascii="Times New Roman" w:hAnsi="Times New Roman" w:cs="Times New Roman"/>
        </w:rPr>
        <w:t xml:space="preserve">. </w:t>
      </w:r>
      <w:r w:rsidR="008B7F18" w:rsidRPr="00F61119">
        <w:rPr>
          <w:rFonts w:ascii="Times New Roman" w:hAnsi="Times New Roman"/>
        </w:rPr>
        <w:t>Глава муниципального образования Соль-Илецкий городской округ организует контроль предоставления муниципальной услуги.</w:t>
      </w: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85</w:t>
      </w:r>
      <w:r w:rsidR="00AC1877" w:rsidRPr="0001160D">
        <w:rPr>
          <w:rFonts w:ascii="Times New Roman" w:hAnsi="Times New Roman" w:cs="Times New Roman"/>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86</w:t>
      </w:r>
      <w:r w:rsidR="00AC1877" w:rsidRPr="0001160D">
        <w:rPr>
          <w:rFonts w:ascii="Times New Roman" w:hAnsi="Times New Roman" w:cs="Times New Roman"/>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87</w:t>
      </w:r>
      <w:r w:rsidR="00AC1877" w:rsidRPr="0001160D">
        <w:rPr>
          <w:rFonts w:ascii="Times New Roman" w:hAnsi="Times New Roman" w:cs="Times New Roman"/>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AC1877" w:rsidP="00AC1877">
      <w:pPr>
        <w:autoSpaceDE/>
        <w:autoSpaceDN/>
        <w:adjustRightInd/>
        <w:ind w:firstLine="0"/>
        <w:jc w:val="center"/>
        <w:outlineLvl w:val="2"/>
        <w:rPr>
          <w:rFonts w:ascii="Times New Roman" w:hAnsi="Times New Roman" w:cs="Times New Roman"/>
          <w:b/>
        </w:rPr>
      </w:pPr>
      <w:r w:rsidRPr="0001160D">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743073" w:rsidP="00AC1877">
      <w:pPr>
        <w:autoSpaceDE/>
        <w:autoSpaceDN/>
        <w:adjustRightInd/>
        <w:ind w:firstLine="709"/>
        <w:rPr>
          <w:rFonts w:ascii="Times New Roman" w:hAnsi="Times New Roman" w:cs="Times New Roman"/>
        </w:rPr>
      </w:pPr>
      <w:r w:rsidRPr="0001160D">
        <w:rPr>
          <w:rFonts w:ascii="Times New Roman" w:hAnsi="Times New Roman" w:cs="Times New Roman"/>
        </w:rPr>
        <w:t>88</w:t>
      </w:r>
      <w:r w:rsidR="00AC1877" w:rsidRPr="0001160D">
        <w:rPr>
          <w:rFonts w:ascii="Times New Roman" w:hAnsi="Times New Roman" w:cs="Times New Roman"/>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AC1877" w:rsidRPr="0001160D" w:rsidRDefault="00AC1877" w:rsidP="00AC1877">
      <w:pPr>
        <w:autoSpaceDE/>
        <w:autoSpaceDN/>
        <w:adjustRightInd/>
        <w:ind w:firstLine="0"/>
        <w:rPr>
          <w:rFonts w:ascii="Times New Roman" w:hAnsi="Times New Roman" w:cs="Times New Roman"/>
        </w:rPr>
      </w:pPr>
    </w:p>
    <w:p w:rsidR="00AC1877" w:rsidRPr="0001160D" w:rsidRDefault="00AC1877" w:rsidP="00AC1877">
      <w:pPr>
        <w:widowControl/>
        <w:ind w:firstLine="0"/>
        <w:jc w:val="center"/>
        <w:rPr>
          <w:rFonts w:ascii="Times New Roman" w:hAnsi="Times New Roman" w:cs="Times New Roman"/>
          <w:b/>
        </w:rPr>
      </w:pPr>
      <w:r w:rsidRPr="0001160D">
        <w:rPr>
          <w:b/>
        </w:rPr>
        <w:t xml:space="preserve">V. </w:t>
      </w:r>
      <w:r w:rsidRPr="0001160D">
        <w:rPr>
          <w:rFonts w:ascii="Times New Roman" w:hAnsi="Times New Roman" w:cs="Times New Roman"/>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AC1877" w:rsidRPr="0001160D" w:rsidRDefault="00AC1877" w:rsidP="00AC1877">
      <w:pPr>
        <w:widowControl/>
        <w:ind w:firstLine="0"/>
        <w:jc w:val="center"/>
        <w:rPr>
          <w:rFonts w:ascii="Times New Roman" w:hAnsi="Times New Roman" w:cs="Times New Roman"/>
          <w:b/>
        </w:rPr>
      </w:pPr>
    </w:p>
    <w:p w:rsidR="00AC1877" w:rsidRPr="0001160D" w:rsidRDefault="00743073" w:rsidP="00AC1877">
      <w:pPr>
        <w:widowControl/>
        <w:ind w:firstLine="708"/>
        <w:rPr>
          <w:rFonts w:ascii="Times New Roman" w:hAnsi="Times New Roman" w:cs="Times New Roman"/>
        </w:rPr>
      </w:pPr>
      <w:r w:rsidRPr="0001160D">
        <w:rPr>
          <w:rFonts w:ascii="Times New Roman" w:hAnsi="Times New Roman" w:cs="Times New Roman"/>
        </w:rPr>
        <w:t>89</w:t>
      </w:r>
      <w:r w:rsidR="00AC1877" w:rsidRPr="0001160D">
        <w:rPr>
          <w:rFonts w:ascii="Times New Roman" w:hAnsi="Times New Roman" w:cs="Times New Roman"/>
        </w:rPr>
        <w:t>. Информация, указанная в данном разделе,  размещена на Портале.</w:t>
      </w:r>
    </w:p>
    <w:p w:rsidR="00AC1877" w:rsidRPr="0001160D" w:rsidRDefault="00AC1877" w:rsidP="00AC1877">
      <w:pPr>
        <w:rPr>
          <w:rFonts w:ascii="Times New Roman" w:hAnsi="Times New Roman" w:cs="Times New Roman"/>
        </w:rPr>
      </w:pPr>
    </w:p>
    <w:p w:rsidR="00AC1877" w:rsidRPr="0001160D" w:rsidRDefault="00AC1877" w:rsidP="00AC1877">
      <w:pPr>
        <w:jc w:val="center"/>
        <w:rPr>
          <w:b/>
        </w:rPr>
      </w:pPr>
      <w:r w:rsidRPr="0001160D">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C1877" w:rsidRPr="0001160D" w:rsidRDefault="00AC1877" w:rsidP="00AC1877">
      <w:pPr>
        <w:widowControl/>
        <w:rPr>
          <w:rFonts w:ascii="Times New Roman" w:hAnsi="Times New Roman" w:cs="Times New Roman"/>
        </w:rPr>
      </w:pPr>
    </w:p>
    <w:p w:rsidR="00AC1877" w:rsidRPr="0001160D" w:rsidRDefault="00743073" w:rsidP="00AC1877">
      <w:r w:rsidRPr="0001160D">
        <w:t>90</w:t>
      </w:r>
      <w:r w:rsidR="00AC1877" w:rsidRPr="0001160D">
        <w:t xml:space="preserve">.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AC1877" w:rsidRPr="0001160D" w:rsidRDefault="00AC1877" w:rsidP="00AC1877"/>
    <w:p w:rsidR="00AC1877" w:rsidRPr="0001160D" w:rsidRDefault="00AC1877" w:rsidP="00AC1877">
      <w:pPr>
        <w:jc w:val="center"/>
        <w:rPr>
          <w:b/>
        </w:rPr>
      </w:pPr>
    </w:p>
    <w:p w:rsidR="00AC1877" w:rsidRPr="0001160D" w:rsidRDefault="00AC1877" w:rsidP="00AC1877">
      <w:pPr>
        <w:jc w:val="center"/>
        <w:rPr>
          <w:b/>
        </w:rPr>
      </w:pPr>
      <w:r w:rsidRPr="0001160D">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C1877" w:rsidRPr="0001160D" w:rsidRDefault="00AC1877" w:rsidP="00AC1877">
      <w:pPr>
        <w:jc w:val="left"/>
        <w:rPr>
          <w:b/>
        </w:rPr>
      </w:pPr>
    </w:p>
    <w:p w:rsidR="008B7F18" w:rsidRPr="00F61119" w:rsidRDefault="00743073" w:rsidP="008B7F18">
      <w:pPr>
        <w:ind w:firstLine="540"/>
        <w:rPr>
          <w:rFonts w:ascii="Times New Roman" w:hAnsi="Times New Roman"/>
          <w:lang w:eastAsia="en-US"/>
        </w:rPr>
      </w:pPr>
      <w:r w:rsidRPr="0001160D">
        <w:rPr>
          <w:rFonts w:ascii="Times New Roman" w:hAnsi="Times New Roman" w:cs="Times New Roman"/>
        </w:rPr>
        <w:lastRenderedPageBreak/>
        <w:t>91</w:t>
      </w:r>
      <w:r w:rsidR="00AC1877" w:rsidRPr="0001160D">
        <w:rPr>
          <w:rFonts w:ascii="Times New Roman" w:hAnsi="Times New Roman" w:cs="Times New Roman"/>
        </w:rPr>
        <w:t xml:space="preserve">. </w:t>
      </w:r>
      <w:r w:rsidR="008B7F18" w:rsidRPr="00F61119">
        <w:rPr>
          <w:rFonts w:ascii="Times New Roman" w:hAnsi="Times New Roman"/>
          <w:lang w:eastAsia="en-US"/>
        </w:rPr>
        <w:t>Жалоба подается в администрацию, МФЦ, либо в орган, являющийся учредителем МФЦ, а также антимонопольный орган.</w:t>
      </w:r>
    </w:p>
    <w:p w:rsidR="008B7F18" w:rsidRPr="00F61119" w:rsidRDefault="008B7F18" w:rsidP="008B7F18">
      <w:pPr>
        <w:ind w:firstLine="540"/>
        <w:rPr>
          <w:rFonts w:ascii="Times New Roman" w:hAnsi="Times New Roman"/>
        </w:rPr>
      </w:pPr>
      <w:r w:rsidRPr="00F61119">
        <w:rPr>
          <w:rFonts w:ascii="Times New Roman" w:hAnsi="Times New Roman"/>
          <w:lang w:eastAsia="en-US"/>
        </w:rPr>
        <w:t xml:space="preserve">Жалобы на решения, принятые МКУ УГХ, предоставляющие муниципальную услугу, подаются в администрацию. </w:t>
      </w:r>
      <w:r w:rsidRPr="00F61119">
        <w:rPr>
          <w:rFonts w:ascii="Times New Roman" w:hAnsi="Times New Roman"/>
        </w:rPr>
        <w:t xml:space="preserve">Жалобы на решения и действия (бездействие) МФЦ подаются учредителю МФЦ. </w:t>
      </w:r>
    </w:p>
    <w:p w:rsidR="00AC1877" w:rsidRPr="0001160D" w:rsidRDefault="00AC1877" w:rsidP="008B7F18">
      <w:pPr>
        <w:widowControl/>
        <w:ind w:firstLine="540"/>
        <w:rPr>
          <w:b/>
        </w:rPr>
      </w:pPr>
    </w:p>
    <w:p w:rsidR="00AC1877" w:rsidRPr="0001160D" w:rsidRDefault="00AC1877" w:rsidP="00AC1877">
      <w:pPr>
        <w:jc w:val="center"/>
        <w:rPr>
          <w:b/>
        </w:rPr>
      </w:pPr>
      <w:r w:rsidRPr="0001160D">
        <w:rPr>
          <w:b/>
        </w:rPr>
        <w:t>Способы информирования заявителей о порядке подачи и</w:t>
      </w:r>
    </w:p>
    <w:p w:rsidR="00AC1877" w:rsidRPr="0001160D" w:rsidRDefault="00AC1877" w:rsidP="00AC1877">
      <w:pPr>
        <w:jc w:val="center"/>
        <w:rPr>
          <w:b/>
        </w:rPr>
      </w:pPr>
      <w:r w:rsidRPr="0001160D">
        <w:rPr>
          <w:b/>
        </w:rPr>
        <w:t>рассмотрения жалобы, в том числе с использованием Портала</w:t>
      </w:r>
    </w:p>
    <w:p w:rsidR="00AC1877" w:rsidRPr="0001160D" w:rsidRDefault="00AC1877" w:rsidP="00AC1877">
      <w:pPr>
        <w:jc w:val="center"/>
        <w:rPr>
          <w:b/>
        </w:rPr>
      </w:pPr>
    </w:p>
    <w:p w:rsidR="00AC1877" w:rsidRPr="0001160D" w:rsidRDefault="00743073" w:rsidP="00AC1877">
      <w:pPr>
        <w:ind w:firstLine="709"/>
      </w:pPr>
      <w:r w:rsidRPr="0001160D">
        <w:t>92</w:t>
      </w:r>
      <w:r w:rsidR="00AC1877" w:rsidRPr="0001160D">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w:t>
      </w:r>
      <w:r w:rsidR="008B7F18">
        <w:t>льном</w:t>
      </w:r>
      <w:r w:rsidR="00AC1877" w:rsidRPr="0001160D">
        <w:t xml:space="preserve"> сайт</w:t>
      </w:r>
      <w:r w:rsidR="008B7F18">
        <w:t>е администрации</w:t>
      </w:r>
      <w:r w:rsidR="00AC1877" w:rsidRPr="0001160D">
        <w:t>, предоставляющих муниципальные услуги, на Портале.</w:t>
      </w:r>
    </w:p>
    <w:p w:rsidR="00AC1877" w:rsidRPr="0001160D" w:rsidRDefault="00AC1877" w:rsidP="00AC1877">
      <w:pPr>
        <w:ind w:firstLine="709"/>
      </w:pPr>
    </w:p>
    <w:p w:rsidR="00AC1877" w:rsidRPr="0001160D" w:rsidRDefault="00AC1877" w:rsidP="00AC1877">
      <w:pPr>
        <w:ind w:firstLine="709"/>
        <w:jc w:val="center"/>
        <w:rPr>
          <w:b/>
        </w:rPr>
      </w:pPr>
      <w:r w:rsidRPr="0001160D">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AC1877" w:rsidRPr="0001160D" w:rsidRDefault="00AC1877" w:rsidP="00AC1877">
      <w:pPr>
        <w:ind w:firstLine="709"/>
        <w:jc w:val="center"/>
      </w:pPr>
    </w:p>
    <w:p w:rsidR="00AC1877" w:rsidRPr="0001160D" w:rsidRDefault="00743073" w:rsidP="00743073">
      <w:pPr>
        <w:widowControl/>
        <w:ind w:firstLine="0"/>
        <w:rPr>
          <w:rFonts w:ascii="Times New Roman" w:hAnsi="Times New Roman" w:cs="Times New Roman"/>
          <w:lang w:eastAsia="en-US"/>
        </w:rPr>
      </w:pPr>
      <w:r w:rsidRPr="0001160D">
        <w:t xml:space="preserve">            93</w:t>
      </w:r>
      <w:r w:rsidR="00AC1877" w:rsidRPr="0001160D">
        <w:t xml:space="preserve">. </w:t>
      </w:r>
      <w:r w:rsidR="00AC1877" w:rsidRPr="0001160D">
        <w:rPr>
          <w:rFonts w:ascii="Times New Roman" w:hAnsi="Times New Roman" w:cs="Times New Roman"/>
          <w:lang w:eastAsia="en-US"/>
        </w:rPr>
        <w:t xml:space="preserve">Федеральный </w:t>
      </w:r>
      <w:hyperlink r:id="rId18" w:history="1">
        <w:r w:rsidR="00AC1877" w:rsidRPr="0001160D">
          <w:rPr>
            <w:rFonts w:ascii="Times New Roman" w:hAnsi="Times New Roman" w:cs="Times New Roman"/>
            <w:lang w:eastAsia="en-US"/>
          </w:rPr>
          <w:t>закон</w:t>
        </w:r>
      </w:hyperlink>
      <w:r w:rsidR="00AC1877" w:rsidRPr="0001160D">
        <w:rPr>
          <w:rFonts w:ascii="Times New Roman" w:hAnsi="Times New Roman" w:cs="Times New Roman"/>
          <w:lang w:eastAsia="en-US"/>
        </w:rPr>
        <w:t xml:space="preserve"> от 27.07.2010 года № 210-ФЗ «Об организации предоставления государс</w:t>
      </w:r>
      <w:r w:rsidRPr="0001160D">
        <w:rPr>
          <w:rFonts w:ascii="Times New Roman" w:hAnsi="Times New Roman" w:cs="Times New Roman"/>
          <w:lang w:eastAsia="en-US"/>
        </w:rPr>
        <w:t>твенных и муниципальных услуг»;</w:t>
      </w:r>
    </w:p>
    <w:p w:rsidR="00AC1877" w:rsidRPr="0001160D" w:rsidRDefault="00AC1877" w:rsidP="008B7F18">
      <w:pPr>
        <w:widowControl/>
        <w:ind w:firstLine="709"/>
        <w:rPr>
          <w:rFonts w:ascii="Times New Roman" w:hAnsi="Times New Roman" w:cs="Times New Roman"/>
          <w:sz w:val="16"/>
          <w:szCs w:val="16"/>
          <w:lang w:eastAsia="en-US"/>
        </w:rPr>
      </w:pPr>
      <w:hyperlink r:id="rId19" w:anchor="/document/27537955/entry/0" w:history="1">
        <w:r w:rsidRPr="0001160D">
          <w:rPr>
            <w:rFonts w:ascii="Times New Roman" w:hAnsi="Times New Roman" w:cs="Times New Roman"/>
            <w:lang w:eastAsia="en-US"/>
          </w:rPr>
          <w:t>постановление</w:t>
        </w:r>
      </w:hyperlink>
      <w:r w:rsidRPr="0001160D">
        <w:rPr>
          <w:rFonts w:ascii="Times New Roman" w:hAnsi="Times New Roman" w:cs="Times New Roman"/>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20" w:history="1">
        <w:r w:rsidRPr="0001160D">
          <w:rPr>
            <w:rFonts w:ascii="Times New Roman" w:hAnsi="Times New Roman" w:cs="Times New Roman"/>
            <w:lang w:eastAsia="en-US"/>
          </w:rPr>
          <w:t>частью 1.1 статьи 16</w:t>
        </w:r>
      </w:hyperlink>
      <w:r w:rsidRPr="0001160D">
        <w:rPr>
          <w:rFonts w:ascii="Times New Roman" w:hAnsi="Times New Roman" w:cs="Times New Roman"/>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B7F18">
        <w:rPr>
          <w:rFonts w:ascii="Times New Roman" w:hAnsi="Times New Roman" w:cs="Times New Roman"/>
          <w:lang w:eastAsia="en-US"/>
        </w:rPr>
        <w:t>.</w:t>
      </w:r>
    </w:p>
    <w:p w:rsidR="00AC1877" w:rsidRPr="0001160D" w:rsidRDefault="00AC1877" w:rsidP="00AC1877">
      <w:pPr>
        <w:widowControl/>
        <w:ind w:firstLine="0"/>
        <w:jc w:val="center"/>
        <w:rPr>
          <w:rFonts w:ascii="Times New Roman" w:hAnsi="Times New Roman" w:cs="Times New Roman"/>
          <w:b/>
        </w:rPr>
      </w:pPr>
    </w:p>
    <w:p w:rsidR="00AC1877" w:rsidRPr="0001160D" w:rsidRDefault="00AC1877" w:rsidP="00AC1877">
      <w:pPr>
        <w:widowControl/>
        <w:ind w:firstLine="0"/>
        <w:jc w:val="center"/>
        <w:rPr>
          <w:rFonts w:ascii="Times New Roman" w:hAnsi="Times New Roman" w:cs="Times New Roman"/>
          <w:b/>
        </w:rPr>
      </w:pPr>
      <w:r w:rsidRPr="0001160D">
        <w:rPr>
          <w:rFonts w:ascii="Times New Roman" w:hAnsi="Times New Roman" w:cs="Times New Roman"/>
          <w:b/>
          <w:lang w:val="en-US"/>
        </w:rPr>
        <w:t>VI</w:t>
      </w:r>
      <w:r w:rsidRPr="0001160D">
        <w:rPr>
          <w:rFonts w:ascii="Times New Roman" w:hAnsi="Times New Roman" w:cs="Times New Roman"/>
          <w:b/>
        </w:rPr>
        <w:t>. Особенности выполнения административных процедур (действий) в МФЦ</w:t>
      </w:r>
    </w:p>
    <w:p w:rsidR="00F71F6C" w:rsidRPr="0001160D" w:rsidRDefault="00F71F6C" w:rsidP="00F71F6C">
      <w:pPr>
        <w:widowControl/>
        <w:ind w:firstLine="0"/>
        <w:outlineLvl w:val="0"/>
        <w:rPr>
          <w:rFonts w:ascii="Times New Roman" w:hAnsi="Times New Roman" w:cs="Times New Roman"/>
          <w:sz w:val="28"/>
          <w:szCs w:val="28"/>
          <w:lang w:eastAsia="en-US"/>
        </w:rPr>
      </w:pPr>
      <w:r w:rsidRPr="0001160D">
        <w:t xml:space="preserve">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94. Административные процедуры (действия), выполняемые МФЦ, описываются в соглашении о взаимодействии между </w:t>
      </w:r>
      <w:r w:rsidR="008B7F18">
        <w:rPr>
          <w:rFonts w:ascii="Times New Roman" w:hAnsi="Times New Roman" w:cs="Times New Roman"/>
          <w:lang w:eastAsia="en-US"/>
        </w:rPr>
        <w:t>администрацией</w:t>
      </w:r>
      <w:r w:rsidRPr="0001160D">
        <w:rPr>
          <w:rFonts w:ascii="Times New Roman" w:hAnsi="Times New Roman" w:cs="Times New Roman"/>
          <w:lang w:eastAsia="en-US"/>
        </w:rPr>
        <w:t xml:space="preserve">  и МФЦ.</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lastRenderedPageBreak/>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Специалист МФЦ, осуществляющий прием документов:</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г) проверяет соответствие представленных документов установленным требованиям;</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д) проверяет наличие документа, подтверждающего оплату госпошлины, и других платежных документов;</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ж) распечатывает бланк заявления и предлагает заявителю собственноручно заполнить его;</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з) проверяет полноту оформления заявления;</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и) принимает заявление;</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Межведомственные запросы направляет </w:t>
      </w:r>
      <w:r w:rsidR="008B7F18">
        <w:rPr>
          <w:rFonts w:ascii="Times New Roman" w:hAnsi="Times New Roman" w:cs="Times New Roman"/>
          <w:lang w:eastAsia="en-US"/>
        </w:rPr>
        <w:t>специалист администрации</w:t>
      </w:r>
      <w:r w:rsidRPr="0001160D">
        <w:rPr>
          <w:rFonts w:ascii="Times New Roman" w:hAnsi="Times New Roman" w:cs="Times New Roman"/>
          <w:lang w:eastAsia="en-US"/>
        </w:rPr>
        <w:t>, предоставляющий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Специалист МФЦ, осуществляющий выдачу документов:</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 xml:space="preserve">а) устанавливает личность заявителя; </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б) знакомит с перечнем и содержанием выдаваемых документов;</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lastRenderedPageBreak/>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F71F6C" w:rsidRPr="0001160D" w:rsidRDefault="00F71F6C" w:rsidP="00F71F6C">
      <w:pPr>
        <w:widowControl/>
        <w:ind w:firstLine="539"/>
        <w:contextualSpacing/>
        <w:rPr>
          <w:rFonts w:ascii="Times New Roman" w:hAnsi="Times New Roman" w:cs="Times New Roman"/>
          <w:lang w:eastAsia="en-US"/>
        </w:rPr>
      </w:pPr>
      <w:r w:rsidRPr="0001160D">
        <w:rPr>
          <w:rFonts w:ascii="Times New Roman" w:hAnsi="Times New Roman" w:cs="Times New Roman"/>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AC1877" w:rsidRPr="0001160D" w:rsidRDefault="00AC1877" w:rsidP="00F71F6C">
      <w:pPr>
        <w:widowControl/>
        <w:autoSpaceDE/>
        <w:autoSpaceDN/>
        <w:adjustRightInd/>
        <w:ind w:firstLine="0"/>
        <w:jc w:val="left"/>
        <w:rPr>
          <w:rFonts w:ascii="Times New Roman" w:hAnsi="Times New Roman" w:cs="Times New Roman"/>
        </w:rPr>
      </w:pPr>
    </w:p>
    <w:p w:rsidR="003A6854" w:rsidRPr="0001160D" w:rsidRDefault="00AC1877" w:rsidP="000F4812">
      <w:pPr>
        <w:widowControl/>
        <w:autoSpaceDE/>
        <w:autoSpaceDN/>
        <w:adjustRightInd/>
        <w:ind w:firstLine="0"/>
        <w:jc w:val="center"/>
        <w:rPr>
          <w:rStyle w:val="a3"/>
          <w:rFonts w:ascii="Times New Roman" w:hAnsi="Times New Roman" w:cs="Times New Roman"/>
          <w:b w:val="0"/>
          <w:bCs/>
        </w:rPr>
      </w:pPr>
      <w:r w:rsidRPr="0001160D">
        <w:rPr>
          <w:rFonts w:ascii="Times New Roman" w:hAnsi="Times New Roman" w:cs="Times New Roman"/>
        </w:rPr>
        <w:t>__</w:t>
      </w:r>
      <w:bookmarkStart w:id="31" w:name="sub_4100"/>
      <w:r w:rsidR="00F71F6C" w:rsidRPr="0001160D">
        <w:rPr>
          <w:rFonts w:ascii="Times New Roman" w:hAnsi="Times New Roman" w:cs="Times New Roman"/>
        </w:rPr>
        <w:t>_______________________</w:t>
      </w:r>
      <w:r w:rsidR="005B4CDB" w:rsidRPr="0001160D">
        <w:rPr>
          <w:rStyle w:val="a3"/>
          <w:rFonts w:ascii="Times New Roman" w:hAnsi="Times New Roman" w:cs="Times New Roman"/>
          <w:b w:val="0"/>
          <w:bCs/>
          <w:lang w:val="en-US"/>
        </w:rPr>
        <w:t xml:space="preserve">       </w:t>
      </w: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3A6854" w:rsidRPr="0001160D" w:rsidRDefault="003A6854" w:rsidP="000F4812">
      <w:pPr>
        <w:widowControl/>
        <w:autoSpaceDE/>
        <w:autoSpaceDN/>
        <w:adjustRightInd/>
        <w:ind w:firstLine="0"/>
        <w:jc w:val="center"/>
        <w:rPr>
          <w:rStyle w:val="a3"/>
          <w:rFonts w:ascii="Times New Roman" w:hAnsi="Times New Roman" w:cs="Times New Roman"/>
          <w:b w:val="0"/>
          <w:bCs/>
        </w:rPr>
      </w:pPr>
    </w:p>
    <w:p w:rsidR="00F71F6C" w:rsidRPr="0001160D" w:rsidRDefault="005B4CDB" w:rsidP="000F4812">
      <w:pPr>
        <w:widowControl/>
        <w:autoSpaceDE/>
        <w:autoSpaceDN/>
        <w:adjustRightInd/>
        <w:ind w:firstLine="0"/>
        <w:jc w:val="center"/>
        <w:rPr>
          <w:rStyle w:val="a3"/>
          <w:rFonts w:ascii="Times New Roman" w:hAnsi="Times New Roman" w:cs="Times New Roman"/>
          <w:b w:val="0"/>
          <w:color w:val="auto"/>
        </w:rPr>
      </w:pPr>
      <w:r w:rsidRPr="0001160D">
        <w:rPr>
          <w:rStyle w:val="a3"/>
          <w:rFonts w:ascii="Times New Roman" w:hAnsi="Times New Roman" w:cs="Times New Roman"/>
          <w:b w:val="0"/>
          <w:bCs/>
          <w:lang w:val="en-US"/>
        </w:rPr>
        <w:t xml:space="preserve">                            </w:t>
      </w:r>
      <w:r w:rsidR="000F4812" w:rsidRPr="0001160D">
        <w:rPr>
          <w:rStyle w:val="a3"/>
          <w:rFonts w:ascii="Times New Roman" w:hAnsi="Times New Roman" w:cs="Times New Roman"/>
          <w:b w:val="0"/>
          <w:bCs/>
          <w:lang w:val="en-US"/>
        </w:rPr>
        <w:t xml:space="preserve">                        </w:t>
      </w:r>
    </w:p>
    <w:p w:rsidR="00985F1D" w:rsidRDefault="000F4812" w:rsidP="005658BE">
      <w:pPr>
        <w:rPr>
          <w:rStyle w:val="a3"/>
          <w:rFonts w:ascii="Times New Roman" w:hAnsi="Times New Roman" w:cs="Times New Roman"/>
          <w:b w:val="0"/>
          <w:bCs/>
        </w:rPr>
      </w:pPr>
      <w:r w:rsidRPr="0001160D">
        <w:rPr>
          <w:rStyle w:val="a3"/>
          <w:rFonts w:ascii="Times New Roman" w:hAnsi="Times New Roman" w:cs="Times New Roman"/>
          <w:b w:val="0"/>
          <w:bCs/>
        </w:rPr>
        <w:t xml:space="preserve"> </w:t>
      </w:r>
      <w:r w:rsidR="005B4CDB" w:rsidRPr="0001160D">
        <w:rPr>
          <w:rStyle w:val="a3"/>
          <w:rFonts w:ascii="Times New Roman" w:hAnsi="Times New Roman" w:cs="Times New Roman"/>
          <w:b w:val="0"/>
          <w:bCs/>
          <w:lang w:val="en-US"/>
        </w:rPr>
        <w:t xml:space="preserve">          </w:t>
      </w:r>
      <w:r w:rsidR="005658BE" w:rsidRPr="0001160D">
        <w:rPr>
          <w:rStyle w:val="a3"/>
          <w:rFonts w:ascii="Times New Roman" w:hAnsi="Times New Roman" w:cs="Times New Roman"/>
          <w:b w:val="0"/>
          <w:bCs/>
        </w:rPr>
        <w:t xml:space="preserve">  </w:t>
      </w:r>
      <w:r w:rsidR="000F7A1E" w:rsidRPr="0001160D">
        <w:rPr>
          <w:rStyle w:val="a3"/>
          <w:rFonts w:ascii="Times New Roman" w:hAnsi="Times New Roman" w:cs="Times New Roman"/>
          <w:b w:val="0"/>
          <w:bCs/>
        </w:rPr>
        <w:t xml:space="preserve">  </w:t>
      </w:r>
      <w:r w:rsidR="00DF53A5" w:rsidRPr="0001160D">
        <w:rPr>
          <w:rStyle w:val="a3"/>
          <w:rFonts w:ascii="Times New Roman" w:hAnsi="Times New Roman" w:cs="Times New Roman"/>
          <w:b w:val="0"/>
          <w:bCs/>
        </w:rPr>
        <w:t xml:space="preserve">                                                   </w:t>
      </w:r>
      <w:r w:rsidR="00414660" w:rsidRPr="0001160D">
        <w:rPr>
          <w:rStyle w:val="a3"/>
          <w:rFonts w:ascii="Times New Roman" w:hAnsi="Times New Roman" w:cs="Times New Roman"/>
          <w:b w:val="0"/>
          <w:bCs/>
        </w:rPr>
        <w:t xml:space="preserve">                            </w:t>
      </w: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985F1D" w:rsidRDefault="00985F1D" w:rsidP="005658BE">
      <w:pPr>
        <w:rPr>
          <w:rStyle w:val="a3"/>
          <w:rFonts w:ascii="Times New Roman" w:hAnsi="Times New Roman" w:cs="Times New Roman"/>
          <w:b w:val="0"/>
          <w:bCs/>
        </w:rPr>
      </w:pPr>
    </w:p>
    <w:p w:rsidR="004155A4" w:rsidRPr="0001160D" w:rsidRDefault="00985F1D" w:rsidP="005658BE">
      <w:pPr>
        <w:rPr>
          <w:rStyle w:val="a3"/>
          <w:rFonts w:ascii="Times New Roman" w:hAnsi="Times New Roman" w:cs="Times New Roman"/>
          <w:b w:val="0"/>
          <w:bCs/>
        </w:rPr>
      </w:pPr>
      <w:r>
        <w:rPr>
          <w:rStyle w:val="a3"/>
          <w:rFonts w:ascii="Times New Roman" w:hAnsi="Times New Roman" w:cs="Times New Roman"/>
          <w:b w:val="0"/>
          <w:bCs/>
        </w:rPr>
        <w:lastRenderedPageBreak/>
        <w:t xml:space="preserve">                                                                                              </w:t>
      </w:r>
      <w:r w:rsidR="00414660" w:rsidRPr="0001160D">
        <w:rPr>
          <w:rStyle w:val="a3"/>
          <w:rFonts w:ascii="Times New Roman" w:hAnsi="Times New Roman" w:cs="Times New Roman"/>
          <w:b w:val="0"/>
          <w:bCs/>
        </w:rPr>
        <w:t xml:space="preserve"> </w:t>
      </w:r>
      <w:r w:rsidR="00F86394" w:rsidRPr="0001160D">
        <w:rPr>
          <w:rStyle w:val="a3"/>
          <w:rFonts w:ascii="Times New Roman" w:hAnsi="Times New Roman" w:cs="Times New Roman"/>
          <w:b w:val="0"/>
          <w:bCs/>
        </w:rPr>
        <w:t>Приложени</w:t>
      </w:r>
      <w:r w:rsidR="0009695C" w:rsidRPr="0001160D">
        <w:rPr>
          <w:rStyle w:val="a3"/>
          <w:rFonts w:ascii="Times New Roman" w:hAnsi="Times New Roman" w:cs="Times New Roman"/>
          <w:b w:val="0"/>
          <w:bCs/>
        </w:rPr>
        <w:t>е №</w:t>
      </w:r>
      <w:r w:rsidR="004155A4" w:rsidRPr="0001160D">
        <w:rPr>
          <w:rStyle w:val="a3"/>
          <w:rFonts w:ascii="Times New Roman" w:hAnsi="Times New Roman" w:cs="Times New Roman"/>
          <w:b w:val="0"/>
          <w:bCs/>
        </w:rPr>
        <w:t> 1</w:t>
      </w:r>
    </w:p>
    <w:p w:rsidR="0084559B" w:rsidRPr="0001160D" w:rsidRDefault="004155A4" w:rsidP="0009695C">
      <w:pPr>
        <w:ind w:firstLine="698"/>
        <w:jc w:val="left"/>
        <w:rPr>
          <w:rStyle w:val="a3"/>
          <w:rFonts w:ascii="Times New Roman" w:hAnsi="Times New Roman" w:cs="Times New Roman"/>
          <w:b w:val="0"/>
          <w:bCs/>
        </w:rPr>
      </w:pPr>
      <w:r w:rsidRPr="0001160D">
        <w:rPr>
          <w:rStyle w:val="a3"/>
          <w:rFonts w:ascii="Times New Roman" w:hAnsi="Times New Roman" w:cs="Times New Roman"/>
          <w:b w:val="0"/>
          <w:bCs/>
        </w:rPr>
        <w:t xml:space="preserve">        </w:t>
      </w:r>
      <w:r w:rsidR="005658BE" w:rsidRPr="0001160D">
        <w:rPr>
          <w:rStyle w:val="a3"/>
          <w:rFonts w:ascii="Times New Roman" w:hAnsi="Times New Roman" w:cs="Times New Roman"/>
          <w:b w:val="0"/>
          <w:bCs/>
        </w:rPr>
        <w:t xml:space="preserve">                              </w:t>
      </w:r>
      <w:r w:rsidR="005B4CDB" w:rsidRPr="0001160D">
        <w:rPr>
          <w:rStyle w:val="a3"/>
          <w:rFonts w:ascii="Times New Roman" w:hAnsi="Times New Roman" w:cs="Times New Roman"/>
          <w:b w:val="0"/>
          <w:bCs/>
          <w:lang w:val="en-US"/>
        </w:rPr>
        <w:t xml:space="preserve">                                          </w:t>
      </w:r>
      <w:r w:rsidR="005658BE" w:rsidRPr="0001160D">
        <w:rPr>
          <w:rStyle w:val="a3"/>
          <w:rFonts w:ascii="Times New Roman" w:hAnsi="Times New Roman" w:cs="Times New Roman"/>
          <w:b w:val="0"/>
          <w:bCs/>
        </w:rPr>
        <w:t xml:space="preserve"> </w:t>
      </w:r>
      <w:r w:rsidR="0084559B" w:rsidRPr="0001160D">
        <w:rPr>
          <w:rStyle w:val="a3"/>
          <w:rFonts w:ascii="Times New Roman" w:hAnsi="Times New Roman" w:cs="Times New Roman"/>
          <w:b w:val="0"/>
          <w:bCs/>
        </w:rPr>
        <w:t xml:space="preserve">                   </w:t>
      </w:r>
      <w:r w:rsidRPr="0001160D">
        <w:rPr>
          <w:rStyle w:val="a3"/>
          <w:rFonts w:ascii="Times New Roman" w:hAnsi="Times New Roman" w:cs="Times New Roman"/>
          <w:b w:val="0"/>
          <w:bCs/>
        </w:rPr>
        <w:t xml:space="preserve">к </w:t>
      </w:r>
      <w:r w:rsidR="0084559B" w:rsidRPr="0001160D">
        <w:rPr>
          <w:rStyle w:val="a3"/>
          <w:rFonts w:ascii="Times New Roman" w:hAnsi="Times New Roman" w:cs="Times New Roman"/>
          <w:b w:val="0"/>
          <w:bCs/>
        </w:rPr>
        <w:t>А</w:t>
      </w:r>
      <w:r w:rsidRPr="0001160D">
        <w:rPr>
          <w:rStyle w:val="a3"/>
          <w:rFonts w:ascii="Times New Roman" w:hAnsi="Times New Roman" w:cs="Times New Roman"/>
          <w:b w:val="0"/>
          <w:bCs/>
        </w:rPr>
        <w:t xml:space="preserve">дминистративному </w:t>
      </w:r>
    </w:p>
    <w:p w:rsidR="00AE0191" w:rsidRPr="0001160D" w:rsidRDefault="0084559B" w:rsidP="0009695C">
      <w:pPr>
        <w:ind w:firstLine="698"/>
        <w:jc w:val="left"/>
        <w:rPr>
          <w:b/>
        </w:rPr>
      </w:pPr>
      <w:r w:rsidRPr="0001160D">
        <w:rPr>
          <w:rStyle w:val="a3"/>
          <w:rFonts w:ascii="Times New Roman" w:hAnsi="Times New Roman" w:cs="Times New Roman"/>
          <w:b w:val="0"/>
          <w:bCs/>
        </w:rPr>
        <w:t xml:space="preserve">                                                                                                    </w:t>
      </w:r>
      <w:r w:rsidR="004155A4" w:rsidRPr="0001160D">
        <w:rPr>
          <w:rStyle w:val="a3"/>
          <w:rFonts w:ascii="Times New Roman" w:hAnsi="Times New Roman" w:cs="Times New Roman"/>
          <w:b w:val="0"/>
          <w:bCs/>
        </w:rPr>
        <w:t>регламенту</w:t>
      </w:r>
      <w:r w:rsidR="00F86394" w:rsidRPr="0001160D">
        <w:rPr>
          <w:rStyle w:val="a3"/>
          <w:rFonts w:ascii="Times New Roman" w:hAnsi="Times New Roman" w:cs="Times New Roman"/>
          <w:b w:val="0"/>
          <w:bCs/>
        </w:rPr>
        <w:br/>
      </w:r>
      <w:r w:rsidR="004155A4" w:rsidRPr="0001160D">
        <w:rPr>
          <w:rStyle w:val="a3"/>
          <w:rFonts w:ascii="Times New Roman" w:hAnsi="Times New Roman" w:cs="Times New Roman"/>
          <w:b w:val="0"/>
          <w:bCs/>
        </w:rPr>
        <w:t xml:space="preserve">                                                    </w:t>
      </w:r>
      <w:bookmarkEnd w:id="31"/>
    </w:p>
    <w:tbl>
      <w:tblPr>
        <w:tblW w:w="10314" w:type="dxa"/>
        <w:tblLayout w:type="fixed"/>
        <w:tblLook w:val="04A0" w:firstRow="1" w:lastRow="0" w:firstColumn="1" w:lastColumn="0" w:noHBand="0" w:noVBand="1"/>
      </w:tblPr>
      <w:tblGrid>
        <w:gridCol w:w="10314"/>
      </w:tblGrid>
      <w:tr w:rsidR="00AE0191" w:rsidRPr="0001160D" w:rsidTr="00363277">
        <w:tc>
          <w:tcPr>
            <w:tcW w:w="10314" w:type="dxa"/>
          </w:tcPr>
          <w:p w:rsidR="009B1F46" w:rsidRPr="0001160D" w:rsidRDefault="009B1F46" w:rsidP="009B1F46">
            <w:pPr>
              <w:adjustRightInd/>
              <w:ind w:left="4395" w:right="34" w:firstLine="0"/>
              <w:rPr>
                <w:rFonts w:ascii="Times New Roman" w:hAnsi="Times New Roman" w:cs="Times New Roman"/>
              </w:rPr>
            </w:pPr>
            <w:r w:rsidRPr="0001160D">
              <w:rPr>
                <w:rFonts w:ascii="Times New Roman" w:hAnsi="Times New Roman" w:cs="Times New Roman"/>
              </w:rPr>
              <w:t>Наименование органа местного самоуправления: _____________________________________________</w:t>
            </w:r>
          </w:p>
          <w:p w:rsidR="00AE0191" w:rsidRPr="0001160D" w:rsidRDefault="009B1F46" w:rsidP="009B1F46">
            <w:pPr>
              <w:adjustRightInd/>
              <w:ind w:left="4395" w:right="34" w:firstLine="0"/>
              <w:rPr>
                <w:rFonts w:ascii="Times New Roman" w:hAnsi="Times New Roman" w:cs="Times New Roman"/>
              </w:rPr>
            </w:pPr>
            <w:r w:rsidRPr="0001160D">
              <w:rPr>
                <w:rFonts w:ascii="Times New Roman" w:hAnsi="Times New Roman" w:cs="Times New Roman"/>
              </w:rPr>
              <w:t xml:space="preserve">_____________________________________________ </w:t>
            </w:r>
          </w:p>
        </w:tc>
      </w:tr>
      <w:tr w:rsidR="00AE0191" w:rsidRPr="0001160D" w:rsidTr="00363277">
        <w:tc>
          <w:tcPr>
            <w:tcW w:w="10314" w:type="dxa"/>
          </w:tcPr>
          <w:p w:rsidR="00AE0191" w:rsidRPr="0001160D" w:rsidRDefault="00AE0191" w:rsidP="00AE0191">
            <w:pPr>
              <w:adjustRightInd/>
              <w:ind w:left="4395" w:right="34" w:firstLine="0"/>
              <w:rPr>
                <w:rFonts w:ascii="Times New Roman" w:hAnsi="Times New Roman" w:cs="Times New Roman"/>
              </w:rPr>
            </w:pP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Сведения о заявителе:</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jc w:val="center"/>
              <w:rPr>
                <w:rFonts w:ascii="Times New Roman" w:hAnsi="Times New Roman" w:cs="Times New Roman"/>
                <w:sz w:val="18"/>
                <w:szCs w:val="18"/>
              </w:rPr>
            </w:pPr>
            <w:r w:rsidRPr="0001160D">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jc w:val="center"/>
              <w:rPr>
                <w:rFonts w:ascii="Times New Roman" w:hAnsi="Times New Roman" w:cs="Times New Roman"/>
                <w:sz w:val="18"/>
                <w:szCs w:val="18"/>
              </w:rPr>
            </w:pPr>
            <w:r w:rsidRPr="0001160D">
              <w:rPr>
                <w:rFonts w:ascii="Times New Roman" w:hAnsi="Times New Roman" w:cs="Times New Roman"/>
                <w:sz w:val="20"/>
                <w:szCs w:val="20"/>
              </w:rPr>
              <w:t>(</w:t>
            </w:r>
            <w:r w:rsidRPr="0001160D">
              <w:rPr>
                <w:rFonts w:ascii="Times New Roman" w:hAnsi="Times New Roman" w:cs="Times New Roman"/>
                <w:sz w:val="18"/>
                <w:szCs w:val="18"/>
              </w:rPr>
              <w:t>Ф.И.О. руководителя или иного уполномоченного лица)</w:t>
            </w:r>
          </w:p>
          <w:p w:rsidR="00AE0191" w:rsidRPr="0001160D" w:rsidRDefault="00AE0191" w:rsidP="00AE0191">
            <w:pPr>
              <w:adjustRightInd/>
              <w:ind w:left="4395" w:right="34" w:firstLine="0"/>
              <w:rPr>
                <w:rFonts w:ascii="Times New Roman" w:hAnsi="Times New Roman" w:cs="Times New Roman"/>
                <w:sz w:val="18"/>
                <w:szCs w:val="18"/>
              </w:rPr>
            </w:pP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Документ, удостоверяющий личность:</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jc w:val="center"/>
              <w:rPr>
                <w:rFonts w:ascii="Times New Roman" w:hAnsi="Times New Roman" w:cs="Times New Roman"/>
                <w:sz w:val="18"/>
                <w:szCs w:val="18"/>
              </w:rPr>
            </w:pPr>
            <w:r w:rsidRPr="0001160D">
              <w:rPr>
                <w:rFonts w:ascii="Times New Roman" w:hAnsi="Times New Roman" w:cs="Times New Roman"/>
                <w:sz w:val="18"/>
                <w:szCs w:val="18"/>
              </w:rPr>
              <w:t>(вид документа, серия, номер)</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jc w:val="center"/>
              <w:rPr>
                <w:rFonts w:ascii="Times New Roman" w:hAnsi="Times New Roman" w:cs="Times New Roman"/>
                <w:sz w:val="18"/>
                <w:szCs w:val="18"/>
              </w:rPr>
            </w:pPr>
            <w:r w:rsidRPr="0001160D">
              <w:rPr>
                <w:rFonts w:ascii="Times New Roman" w:hAnsi="Times New Roman" w:cs="Times New Roman"/>
                <w:sz w:val="18"/>
                <w:szCs w:val="18"/>
              </w:rPr>
              <w:t>(кем, когда выдан) - для физических лиц</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AE0191" w:rsidRPr="0001160D" w:rsidRDefault="00AE0191" w:rsidP="00AE0191">
            <w:pPr>
              <w:adjustRightInd/>
              <w:ind w:left="4395" w:right="34" w:firstLine="0"/>
              <w:rPr>
                <w:rFonts w:ascii="Times New Roman" w:hAnsi="Times New Roman" w:cs="Times New Roman"/>
              </w:rPr>
            </w:pPr>
          </w:p>
          <w:p w:rsidR="00AE0191" w:rsidRPr="0001160D" w:rsidRDefault="00AE0191" w:rsidP="00AE0191">
            <w:pPr>
              <w:adjustRightInd/>
              <w:ind w:left="4395" w:right="34" w:firstLine="0"/>
              <w:jc w:val="left"/>
              <w:rPr>
                <w:rFonts w:ascii="Times New Roman" w:hAnsi="Times New Roman" w:cs="Times New Roman"/>
              </w:rPr>
            </w:pPr>
            <w:r w:rsidRPr="0001160D">
              <w:rPr>
                <w:rFonts w:ascii="Times New Roman" w:hAnsi="Times New Roman" w:cs="Times New Roman"/>
              </w:rPr>
              <w:t>Сведения о государственной регистрации юридического лица (индивидуального предпринимателя):</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ОГРН (ОГРНИП) _____________________________</w:t>
            </w:r>
            <w:r w:rsidR="00F71282" w:rsidRPr="0001160D">
              <w:rPr>
                <w:rFonts w:ascii="Times New Roman" w:hAnsi="Times New Roman" w:cs="Times New Roman"/>
              </w:rPr>
              <w:t>_</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ИНН__________________________________________</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Контактная информация:</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тел. _________________________________________</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эл. почта _____________________________________</w:t>
            </w:r>
          </w:p>
          <w:p w:rsidR="00AE0191" w:rsidRPr="0001160D" w:rsidRDefault="00AE0191" w:rsidP="00AE0191">
            <w:pPr>
              <w:adjustRightInd/>
              <w:ind w:left="4395" w:right="34" w:firstLine="0"/>
              <w:rPr>
                <w:rFonts w:ascii="Times New Roman" w:hAnsi="Times New Roman" w:cs="Times New Roman"/>
              </w:rPr>
            </w:pPr>
            <w:r w:rsidRPr="0001160D">
              <w:rPr>
                <w:rFonts w:ascii="Times New Roman" w:hAnsi="Times New Roman" w:cs="Times New Roman"/>
              </w:rPr>
              <w:t>адрес места нахождения (регистрации):</w:t>
            </w:r>
          </w:p>
          <w:p w:rsidR="00AE0191" w:rsidRPr="0001160D" w:rsidRDefault="00AE0191" w:rsidP="00AE0191">
            <w:pPr>
              <w:adjustRightInd/>
              <w:ind w:left="4395" w:right="317" w:firstLine="0"/>
              <w:rPr>
                <w:rFonts w:ascii="Times New Roman" w:hAnsi="Times New Roman" w:cs="Times New Roman"/>
              </w:rPr>
            </w:pPr>
            <w:r w:rsidRPr="0001160D">
              <w:rPr>
                <w:rFonts w:ascii="Times New Roman" w:hAnsi="Times New Roman" w:cs="Times New Roman"/>
              </w:rPr>
              <w:t>____________________________________________</w:t>
            </w:r>
            <w:r w:rsidR="00F71282" w:rsidRPr="0001160D">
              <w:rPr>
                <w:rFonts w:ascii="Times New Roman" w:hAnsi="Times New Roman" w:cs="Times New Roman"/>
              </w:rPr>
              <w:t>_</w:t>
            </w:r>
            <w:r w:rsidRPr="0001160D">
              <w:rPr>
                <w:rFonts w:ascii="Times New Roman" w:hAnsi="Times New Roman" w:cs="Times New Roman"/>
              </w:rPr>
              <w:t>___________________________________________</w:t>
            </w:r>
          </w:p>
          <w:p w:rsidR="00AE0191" w:rsidRPr="0001160D" w:rsidRDefault="00AE0191" w:rsidP="00AE0191">
            <w:pPr>
              <w:adjustRightInd/>
              <w:ind w:left="4395" w:right="34" w:firstLine="0"/>
              <w:rPr>
                <w:rFonts w:ascii="Times New Roman" w:hAnsi="Times New Roman" w:cs="Times New Roman"/>
              </w:rPr>
            </w:pPr>
          </w:p>
        </w:tc>
      </w:tr>
    </w:tbl>
    <w:p w:rsidR="003C5667" w:rsidRPr="0001160D" w:rsidRDefault="00AC1877">
      <w:pPr>
        <w:jc w:val="right"/>
        <w:rPr>
          <w:rStyle w:val="a3"/>
          <w:rFonts w:ascii="Times New Roman" w:hAnsi="Times New Roman" w:cs="Times New Roman"/>
          <w:bCs/>
        </w:rPr>
      </w:pPr>
      <w:bookmarkStart w:id="32" w:name="sub_4200"/>
      <w:r w:rsidRPr="0001160D">
        <w:rPr>
          <w:rStyle w:val="a3"/>
          <w:rFonts w:ascii="Times New Roman" w:hAnsi="Times New Roman" w:cs="Times New Roman"/>
          <w:bCs/>
        </w:rPr>
        <w:t xml:space="preserve"> </w:t>
      </w:r>
    </w:p>
    <w:p w:rsidR="00AC1877" w:rsidRPr="0001160D" w:rsidRDefault="00AC1877">
      <w:pPr>
        <w:jc w:val="right"/>
        <w:rPr>
          <w:rStyle w:val="a3"/>
          <w:rFonts w:ascii="Times New Roman" w:hAnsi="Times New Roman" w:cs="Times New Roman"/>
          <w:bCs/>
        </w:rPr>
      </w:pPr>
    </w:p>
    <w:p w:rsidR="00AC1877" w:rsidRPr="0001160D" w:rsidRDefault="00AC1877" w:rsidP="00AC1877">
      <w:pPr>
        <w:ind w:firstLine="0"/>
        <w:jc w:val="center"/>
        <w:textAlignment w:val="baseline"/>
        <w:outlineLvl w:val="0"/>
        <w:rPr>
          <w:rFonts w:cs="Times New Roman"/>
          <w:b/>
          <w:bCs/>
          <w:color w:val="26282F"/>
        </w:rPr>
      </w:pPr>
      <w:r w:rsidRPr="0001160D">
        <w:rPr>
          <w:rFonts w:cs="Times New Roman"/>
          <w:b/>
          <w:bCs/>
          <w:color w:val="26282F"/>
          <w:lang w:val="ru-RU"/>
        </w:rPr>
        <w:t>Заявление</w:t>
      </w:r>
      <w:r w:rsidRPr="0001160D">
        <w:rPr>
          <w:rFonts w:cs="Times New Roman"/>
          <w:b/>
          <w:bCs/>
          <w:color w:val="26282F"/>
          <w:lang w:val="ru-RU"/>
        </w:rPr>
        <w:br/>
        <w:t xml:space="preserve"> о выдаче разрешения на строительство</w:t>
      </w:r>
    </w:p>
    <w:p w:rsidR="00AC1877" w:rsidRPr="0001160D" w:rsidRDefault="00AC1877" w:rsidP="00AC1877">
      <w:pPr>
        <w:ind w:firstLine="0"/>
        <w:textAlignment w:val="baseline"/>
        <w:rPr>
          <w:rFonts w:cs="Times New Roman"/>
        </w:rPr>
      </w:pPr>
    </w:p>
    <w:tbl>
      <w:tblPr>
        <w:tblStyle w:val="11"/>
        <w:tblW w:w="0" w:type="auto"/>
        <w:tblLook w:val="04A0" w:firstRow="1" w:lastRow="0" w:firstColumn="1" w:lastColumn="0" w:noHBand="0" w:noVBand="1"/>
      </w:tblPr>
      <w:tblGrid>
        <w:gridCol w:w="516"/>
        <w:gridCol w:w="2569"/>
        <w:gridCol w:w="596"/>
        <w:gridCol w:w="1086"/>
        <w:gridCol w:w="19"/>
        <w:gridCol w:w="283"/>
        <w:gridCol w:w="2125"/>
        <w:gridCol w:w="711"/>
        <w:gridCol w:w="314"/>
        <w:gridCol w:w="394"/>
        <w:gridCol w:w="1405"/>
      </w:tblGrid>
      <w:tr w:rsidR="00AC1877" w:rsidRPr="0001160D" w:rsidTr="005F061A">
        <w:trPr>
          <w:trHeight w:val="450"/>
        </w:trPr>
        <w:tc>
          <w:tcPr>
            <w:tcW w:w="7194" w:type="dxa"/>
            <w:gridSpan w:val="7"/>
            <w:vMerge w:val="restart"/>
            <w:tcBorders>
              <w:top w:val="nil"/>
              <w:left w:val="nil"/>
              <w:right w:val="nil"/>
            </w:tcBorders>
          </w:tcPr>
          <w:p w:rsidR="00AC1877" w:rsidRPr="0001160D" w:rsidRDefault="00AC1877" w:rsidP="00AC1877">
            <w:pPr>
              <w:ind w:firstLine="0"/>
              <w:jc w:val="left"/>
            </w:pPr>
            <w:r w:rsidRPr="0001160D">
              <w:t>1. В соответствии со статьей 51 Градостроительного кодекса Российской Федерации прошу выдать разрешение на:</w:t>
            </w:r>
          </w:p>
          <w:p w:rsidR="00AC1877" w:rsidRPr="0001160D" w:rsidRDefault="00AC1877" w:rsidP="00AC1877">
            <w:pPr>
              <w:ind w:firstLine="0"/>
              <w:jc w:val="left"/>
            </w:pPr>
          </w:p>
        </w:tc>
        <w:tc>
          <w:tcPr>
            <w:tcW w:w="2824" w:type="dxa"/>
            <w:gridSpan w:val="4"/>
            <w:tcBorders>
              <w:top w:val="nil"/>
              <w:left w:val="nil"/>
              <w:right w:val="nil"/>
            </w:tcBorders>
          </w:tcPr>
          <w:p w:rsidR="00AC1877" w:rsidRPr="0001160D" w:rsidRDefault="00AC1877" w:rsidP="00AC1877">
            <w:pPr>
              <w:ind w:firstLine="0"/>
              <w:jc w:val="left"/>
              <w:rPr>
                <w:sz w:val="20"/>
                <w:szCs w:val="20"/>
              </w:rPr>
            </w:pPr>
          </w:p>
        </w:tc>
      </w:tr>
      <w:tr w:rsidR="00AC1877" w:rsidRPr="0001160D" w:rsidTr="005F061A">
        <w:trPr>
          <w:trHeight w:val="375"/>
        </w:trPr>
        <w:tc>
          <w:tcPr>
            <w:tcW w:w="7194" w:type="dxa"/>
            <w:gridSpan w:val="7"/>
            <w:vMerge/>
            <w:tcBorders>
              <w:left w:val="nil"/>
            </w:tcBorders>
          </w:tcPr>
          <w:p w:rsidR="00AC1877" w:rsidRPr="0001160D" w:rsidRDefault="00AC1877" w:rsidP="00AC1877">
            <w:pPr>
              <w:ind w:firstLine="0"/>
              <w:jc w:val="left"/>
            </w:pPr>
          </w:p>
        </w:tc>
        <w:tc>
          <w:tcPr>
            <w:tcW w:w="1419" w:type="dxa"/>
            <w:gridSpan w:val="3"/>
          </w:tcPr>
          <w:p w:rsidR="00AC1877" w:rsidRPr="0001160D" w:rsidRDefault="00AC1877" w:rsidP="00AC1877">
            <w:pPr>
              <w:ind w:firstLine="0"/>
              <w:jc w:val="left"/>
              <w:rPr>
                <w:sz w:val="20"/>
                <w:szCs w:val="20"/>
              </w:rPr>
            </w:pPr>
            <w:r w:rsidRPr="0001160D">
              <w:rPr>
                <w:sz w:val="20"/>
                <w:szCs w:val="20"/>
              </w:rPr>
              <w:t>в полном объеме</w:t>
            </w:r>
          </w:p>
        </w:tc>
        <w:tc>
          <w:tcPr>
            <w:tcW w:w="1405" w:type="dxa"/>
          </w:tcPr>
          <w:p w:rsidR="00AC1877" w:rsidRPr="0001160D" w:rsidRDefault="00AC1877" w:rsidP="00AC1877">
            <w:pPr>
              <w:ind w:firstLine="0"/>
              <w:jc w:val="left"/>
              <w:rPr>
                <w:sz w:val="20"/>
                <w:szCs w:val="20"/>
              </w:rPr>
            </w:pPr>
            <w:r w:rsidRPr="0001160D">
              <w:rPr>
                <w:sz w:val="20"/>
                <w:szCs w:val="20"/>
              </w:rPr>
              <w:t>отдельного этапа</w:t>
            </w:r>
          </w:p>
        </w:tc>
      </w:tr>
      <w:tr w:rsidR="00AC1877" w:rsidRPr="0001160D" w:rsidTr="005F061A">
        <w:tc>
          <w:tcPr>
            <w:tcW w:w="516" w:type="dxa"/>
            <w:vMerge w:val="restart"/>
          </w:tcPr>
          <w:p w:rsidR="00AC1877" w:rsidRPr="0001160D" w:rsidRDefault="00AC1877" w:rsidP="00AC1877">
            <w:pPr>
              <w:ind w:firstLine="0"/>
              <w:jc w:val="left"/>
            </w:pPr>
            <w:r w:rsidRPr="0001160D">
              <w:t>1</w:t>
            </w:r>
          </w:p>
        </w:tc>
        <w:tc>
          <w:tcPr>
            <w:tcW w:w="6678" w:type="dxa"/>
            <w:gridSpan w:val="6"/>
          </w:tcPr>
          <w:p w:rsidR="00AC1877" w:rsidRPr="0001160D" w:rsidRDefault="00AC1877" w:rsidP="00AC1877">
            <w:pPr>
              <w:ind w:firstLine="0"/>
              <w:jc w:val="left"/>
            </w:pPr>
            <w:r w:rsidRPr="0001160D">
              <w:t>строительство объекта капитального строительства</w:t>
            </w:r>
          </w:p>
        </w:tc>
        <w:tc>
          <w:tcPr>
            <w:tcW w:w="1419" w:type="dxa"/>
            <w:gridSpan w:val="3"/>
          </w:tcPr>
          <w:p w:rsidR="00AC1877" w:rsidRPr="0001160D" w:rsidRDefault="00AC1877" w:rsidP="00AC1877">
            <w:pPr>
              <w:ind w:firstLine="0"/>
              <w:jc w:val="left"/>
            </w:pPr>
          </w:p>
        </w:tc>
        <w:tc>
          <w:tcPr>
            <w:tcW w:w="1405" w:type="dxa"/>
          </w:tcPr>
          <w:p w:rsidR="00AC1877" w:rsidRPr="0001160D" w:rsidRDefault="00AC1877" w:rsidP="00AC1877">
            <w:pPr>
              <w:ind w:firstLine="0"/>
              <w:jc w:val="left"/>
            </w:pPr>
          </w:p>
        </w:tc>
      </w:tr>
      <w:tr w:rsidR="00AC1877" w:rsidRPr="0001160D" w:rsidTr="005F061A">
        <w:tc>
          <w:tcPr>
            <w:tcW w:w="516" w:type="dxa"/>
            <w:vMerge/>
          </w:tcPr>
          <w:p w:rsidR="00AC1877" w:rsidRPr="0001160D" w:rsidRDefault="00AC1877" w:rsidP="00AC1877">
            <w:pPr>
              <w:ind w:firstLine="0"/>
              <w:jc w:val="left"/>
            </w:pPr>
          </w:p>
        </w:tc>
        <w:tc>
          <w:tcPr>
            <w:tcW w:w="6678" w:type="dxa"/>
            <w:gridSpan w:val="6"/>
          </w:tcPr>
          <w:p w:rsidR="00AC1877" w:rsidRPr="0001160D" w:rsidRDefault="00AC1877" w:rsidP="00AC1877">
            <w:pPr>
              <w:ind w:firstLine="0"/>
              <w:jc w:val="left"/>
            </w:pPr>
            <w:r w:rsidRPr="0001160D">
              <w:t xml:space="preserve">реконструкцию объекта капитального строительства </w:t>
            </w:r>
          </w:p>
        </w:tc>
        <w:tc>
          <w:tcPr>
            <w:tcW w:w="1419" w:type="dxa"/>
            <w:gridSpan w:val="3"/>
          </w:tcPr>
          <w:p w:rsidR="00AC1877" w:rsidRPr="0001160D" w:rsidRDefault="00AC1877" w:rsidP="00AC1877">
            <w:pPr>
              <w:ind w:firstLine="0"/>
              <w:jc w:val="left"/>
            </w:pPr>
          </w:p>
        </w:tc>
        <w:tc>
          <w:tcPr>
            <w:tcW w:w="1405" w:type="dxa"/>
          </w:tcPr>
          <w:p w:rsidR="00AC1877" w:rsidRPr="0001160D" w:rsidRDefault="00AC1877" w:rsidP="00AC1877">
            <w:pPr>
              <w:ind w:firstLine="0"/>
              <w:jc w:val="left"/>
            </w:pPr>
          </w:p>
        </w:tc>
      </w:tr>
      <w:tr w:rsidR="00AC1877" w:rsidRPr="0001160D" w:rsidTr="005F061A">
        <w:tc>
          <w:tcPr>
            <w:tcW w:w="516" w:type="dxa"/>
            <w:vMerge/>
          </w:tcPr>
          <w:p w:rsidR="00AC1877" w:rsidRPr="0001160D" w:rsidRDefault="00AC1877" w:rsidP="00AC1877">
            <w:pPr>
              <w:ind w:firstLine="0"/>
              <w:jc w:val="left"/>
            </w:pPr>
          </w:p>
        </w:tc>
        <w:tc>
          <w:tcPr>
            <w:tcW w:w="6678" w:type="dxa"/>
            <w:gridSpan w:val="6"/>
          </w:tcPr>
          <w:p w:rsidR="00AC1877" w:rsidRPr="0001160D" w:rsidRDefault="00AC1877" w:rsidP="00AC1877">
            <w:pPr>
              <w:ind w:firstLine="0"/>
              <w:jc w:val="left"/>
            </w:pPr>
            <w:r w:rsidRPr="0001160D">
              <w:t>строительство линейного объекта (объекта капитального строительства, входящего в состав линейного объекта)</w:t>
            </w:r>
          </w:p>
        </w:tc>
        <w:tc>
          <w:tcPr>
            <w:tcW w:w="1419" w:type="dxa"/>
            <w:gridSpan w:val="3"/>
          </w:tcPr>
          <w:p w:rsidR="00AC1877" w:rsidRPr="0001160D" w:rsidRDefault="00AC1877" w:rsidP="00AC1877">
            <w:pPr>
              <w:ind w:firstLine="0"/>
              <w:jc w:val="left"/>
            </w:pPr>
          </w:p>
        </w:tc>
        <w:tc>
          <w:tcPr>
            <w:tcW w:w="1405" w:type="dxa"/>
          </w:tcPr>
          <w:p w:rsidR="00AC1877" w:rsidRPr="0001160D" w:rsidRDefault="00AC1877" w:rsidP="00AC1877">
            <w:pPr>
              <w:ind w:firstLine="0"/>
              <w:jc w:val="left"/>
            </w:pPr>
          </w:p>
        </w:tc>
      </w:tr>
      <w:tr w:rsidR="00AC1877" w:rsidRPr="0001160D" w:rsidTr="005F061A">
        <w:tc>
          <w:tcPr>
            <w:tcW w:w="516" w:type="dxa"/>
            <w:vMerge/>
          </w:tcPr>
          <w:p w:rsidR="00AC1877" w:rsidRPr="0001160D" w:rsidRDefault="00AC1877" w:rsidP="00AC1877">
            <w:pPr>
              <w:ind w:firstLine="0"/>
              <w:jc w:val="left"/>
            </w:pPr>
          </w:p>
        </w:tc>
        <w:tc>
          <w:tcPr>
            <w:tcW w:w="6678" w:type="dxa"/>
            <w:gridSpan w:val="6"/>
          </w:tcPr>
          <w:p w:rsidR="00AC1877" w:rsidRPr="0001160D" w:rsidRDefault="00AC1877" w:rsidP="00AC1877">
            <w:pPr>
              <w:ind w:firstLine="0"/>
              <w:jc w:val="left"/>
            </w:pPr>
            <w:r w:rsidRPr="0001160D">
              <w:t>реконструкцию линейного объекта (объекта капитального строительства, входящего в состав линейного объекта)</w:t>
            </w:r>
          </w:p>
        </w:tc>
        <w:tc>
          <w:tcPr>
            <w:tcW w:w="1419" w:type="dxa"/>
            <w:gridSpan w:val="3"/>
          </w:tcPr>
          <w:p w:rsidR="00AC1877" w:rsidRPr="0001160D" w:rsidRDefault="00AC1877" w:rsidP="00AC1877">
            <w:pPr>
              <w:ind w:firstLine="0"/>
              <w:jc w:val="left"/>
            </w:pPr>
          </w:p>
        </w:tc>
        <w:tc>
          <w:tcPr>
            <w:tcW w:w="1405" w:type="dxa"/>
          </w:tcPr>
          <w:p w:rsidR="00AC1877" w:rsidRPr="0001160D" w:rsidRDefault="00AC1877" w:rsidP="00AC1877">
            <w:pPr>
              <w:ind w:firstLine="0"/>
              <w:jc w:val="left"/>
            </w:pPr>
          </w:p>
        </w:tc>
      </w:tr>
      <w:tr w:rsidR="00AC1877" w:rsidRPr="0001160D" w:rsidTr="005F061A">
        <w:tc>
          <w:tcPr>
            <w:tcW w:w="516" w:type="dxa"/>
            <w:vMerge w:val="restart"/>
          </w:tcPr>
          <w:p w:rsidR="00AC1877" w:rsidRPr="0001160D" w:rsidRDefault="00AC1877" w:rsidP="00AC1877">
            <w:pPr>
              <w:ind w:firstLine="0"/>
              <w:jc w:val="left"/>
            </w:pPr>
            <w:r w:rsidRPr="0001160D">
              <w:t>2</w:t>
            </w:r>
          </w:p>
        </w:tc>
        <w:tc>
          <w:tcPr>
            <w:tcW w:w="4270" w:type="dxa"/>
            <w:gridSpan w:val="4"/>
          </w:tcPr>
          <w:p w:rsidR="00AC1877" w:rsidRPr="0001160D" w:rsidRDefault="00AC1877" w:rsidP="00AC1877">
            <w:pPr>
              <w:ind w:firstLine="0"/>
              <w:jc w:val="left"/>
              <w:rPr>
                <w:sz w:val="20"/>
                <w:szCs w:val="20"/>
              </w:rPr>
            </w:pPr>
            <w:r w:rsidRPr="0001160D">
              <w:rPr>
                <w:sz w:val="20"/>
                <w:szCs w:val="20"/>
              </w:rPr>
              <w:t>Наименование объекта капитального строительства (этапа) в соответствии с утвержденной застройщиком проектной документацией</w:t>
            </w:r>
          </w:p>
        </w:tc>
        <w:tc>
          <w:tcPr>
            <w:tcW w:w="5232" w:type="dxa"/>
            <w:gridSpan w:val="6"/>
          </w:tcPr>
          <w:p w:rsidR="00AC1877" w:rsidRPr="0001160D" w:rsidRDefault="00AC1877" w:rsidP="00AC1877">
            <w:pPr>
              <w:ind w:firstLine="0"/>
              <w:jc w:val="left"/>
            </w:pPr>
          </w:p>
        </w:tc>
      </w:tr>
      <w:tr w:rsidR="00AC1877" w:rsidRPr="0001160D" w:rsidTr="005F061A">
        <w:trPr>
          <w:trHeight w:val="855"/>
        </w:trPr>
        <w:tc>
          <w:tcPr>
            <w:tcW w:w="516" w:type="dxa"/>
            <w:vMerge/>
          </w:tcPr>
          <w:p w:rsidR="00AC1877" w:rsidRPr="0001160D" w:rsidRDefault="00AC1877" w:rsidP="00AC1877">
            <w:pPr>
              <w:ind w:firstLine="0"/>
              <w:jc w:val="left"/>
            </w:pPr>
          </w:p>
        </w:tc>
        <w:tc>
          <w:tcPr>
            <w:tcW w:w="4270" w:type="dxa"/>
            <w:gridSpan w:val="4"/>
          </w:tcPr>
          <w:p w:rsidR="00AC1877" w:rsidRPr="0001160D" w:rsidRDefault="00AC1877" w:rsidP="00AC1877">
            <w:pPr>
              <w:ind w:firstLine="0"/>
              <w:jc w:val="left"/>
              <w:rPr>
                <w:sz w:val="20"/>
                <w:szCs w:val="20"/>
              </w:rPr>
            </w:pPr>
            <w:r w:rsidRPr="0001160D">
              <w:rPr>
                <w:sz w:val="20"/>
                <w:szCs w:val="20"/>
              </w:rPr>
              <w:t>Наименование организации, выдавшей положительное заключение экспертизы проектной документации,</w:t>
            </w:r>
          </w:p>
          <w:p w:rsidR="00AC1877" w:rsidRPr="0001160D" w:rsidRDefault="00AC1877" w:rsidP="00AC1877">
            <w:pPr>
              <w:ind w:firstLine="0"/>
              <w:jc w:val="left"/>
              <w:rPr>
                <w:sz w:val="20"/>
                <w:szCs w:val="20"/>
              </w:rPr>
            </w:pPr>
            <w:r w:rsidRPr="0001160D">
              <w:rPr>
                <w:sz w:val="20"/>
                <w:szCs w:val="20"/>
              </w:rPr>
              <w:t>регистрационный номер и дата выдачи положительного заключения экспертизы проектной документации</w:t>
            </w:r>
          </w:p>
        </w:tc>
        <w:tc>
          <w:tcPr>
            <w:tcW w:w="5232" w:type="dxa"/>
            <w:gridSpan w:val="6"/>
          </w:tcPr>
          <w:p w:rsidR="00AC1877" w:rsidRPr="0001160D" w:rsidRDefault="00AC1877" w:rsidP="00AC1877">
            <w:pPr>
              <w:ind w:firstLine="0"/>
              <w:jc w:val="left"/>
            </w:pPr>
          </w:p>
        </w:tc>
      </w:tr>
      <w:tr w:rsidR="00AC1877" w:rsidRPr="0001160D" w:rsidTr="005F061A">
        <w:trPr>
          <w:trHeight w:val="906"/>
        </w:trPr>
        <w:tc>
          <w:tcPr>
            <w:tcW w:w="516" w:type="dxa"/>
            <w:vMerge/>
          </w:tcPr>
          <w:p w:rsidR="00AC1877" w:rsidRPr="0001160D" w:rsidRDefault="00AC1877" w:rsidP="00AC1877">
            <w:pPr>
              <w:ind w:firstLine="0"/>
              <w:jc w:val="left"/>
            </w:pPr>
          </w:p>
        </w:tc>
        <w:tc>
          <w:tcPr>
            <w:tcW w:w="4270" w:type="dxa"/>
            <w:gridSpan w:val="4"/>
          </w:tcPr>
          <w:p w:rsidR="00AC1877" w:rsidRPr="0001160D" w:rsidRDefault="00AC1877" w:rsidP="00AC1877">
            <w:pPr>
              <w:ind w:firstLine="0"/>
              <w:jc w:val="left"/>
              <w:rPr>
                <w:sz w:val="20"/>
                <w:szCs w:val="20"/>
              </w:rPr>
            </w:pPr>
            <w:r w:rsidRPr="0001160D">
              <w:rPr>
                <w:sz w:val="20"/>
                <w:szCs w:val="20"/>
              </w:rPr>
              <w:t xml:space="preserve">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5232" w:type="dxa"/>
            <w:gridSpan w:val="6"/>
          </w:tcPr>
          <w:p w:rsidR="00AC1877" w:rsidRPr="0001160D" w:rsidRDefault="00AC1877" w:rsidP="00AC1877">
            <w:pPr>
              <w:ind w:firstLine="0"/>
              <w:jc w:val="left"/>
            </w:pPr>
          </w:p>
        </w:tc>
      </w:tr>
      <w:tr w:rsidR="00AC1877" w:rsidRPr="0001160D" w:rsidTr="005F061A">
        <w:trPr>
          <w:trHeight w:val="1259"/>
        </w:trPr>
        <w:tc>
          <w:tcPr>
            <w:tcW w:w="516" w:type="dxa"/>
            <w:vMerge w:val="restart"/>
            <w:tcBorders>
              <w:top w:val="nil"/>
            </w:tcBorders>
          </w:tcPr>
          <w:p w:rsidR="00AC1877" w:rsidRPr="0001160D" w:rsidRDefault="00AC1877" w:rsidP="00AC1877">
            <w:pPr>
              <w:ind w:firstLine="0"/>
              <w:jc w:val="left"/>
            </w:pPr>
            <w:r w:rsidRPr="0001160D">
              <w:t>3</w:t>
            </w:r>
          </w:p>
        </w:tc>
        <w:tc>
          <w:tcPr>
            <w:tcW w:w="4270" w:type="dxa"/>
            <w:gridSpan w:val="4"/>
          </w:tcPr>
          <w:p w:rsidR="00AC1877" w:rsidRPr="0001160D" w:rsidRDefault="00AC1877" w:rsidP="00AC1877">
            <w:pPr>
              <w:ind w:firstLine="0"/>
              <w:jc w:val="left"/>
              <w:rPr>
                <w:sz w:val="20"/>
                <w:szCs w:val="20"/>
              </w:rPr>
            </w:pPr>
            <w:r w:rsidRPr="0001160D">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232" w:type="dxa"/>
            <w:gridSpan w:val="6"/>
          </w:tcPr>
          <w:p w:rsidR="00AC1877" w:rsidRPr="0001160D" w:rsidRDefault="00AC1877" w:rsidP="00AC1877">
            <w:pPr>
              <w:ind w:firstLine="0"/>
              <w:jc w:val="left"/>
            </w:pPr>
          </w:p>
        </w:tc>
      </w:tr>
      <w:tr w:rsidR="00AC1877" w:rsidRPr="0001160D" w:rsidTr="005F061A">
        <w:tc>
          <w:tcPr>
            <w:tcW w:w="516" w:type="dxa"/>
            <w:vMerge/>
          </w:tcPr>
          <w:p w:rsidR="00AC1877" w:rsidRPr="0001160D" w:rsidRDefault="00AC1877" w:rsidP="00AC1877">
            <w:pPr>
              <w:ind w:firstLine="0"/>
              <w:jc w:val="left"/>
            </w:pPr>
          </w:p>
        </w:tc>
        <w:tc>
          <w:tcPr>
            <w:tcW w:w="4270" w:type="dxa"/>
            <w:gridSpan w:val="4"/>
          </w:tcPr>
          <w:p w:rsidR="00AC1877" w:rsidRPr="0001160D" w:rsidRDefault="00AC1877" w:rsidP="00AC1877">
            <w:pPr>
              <w:ind w:firstLine="0"/>
              <w:jc w:val="left"/>
              <w:rPr>
                <w:sz w:val="20"/>
                <w:szCs w:val="20"/>
              </w:rPr>
            </w:pPr>
            <w:r w:rsidRPr="0001160D">
              <w:rPr>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232" w:type="dxa"/>
            <w:gridSpan w:val="6"/>
          </w:tcPr>
          <w:p w:rsidR="00AC1877" w:rsidRPr="0001160D" w:rsidRDefault="00AC1877" w:rsidP="00AC1877">
            <w:pPr>
              <w:ind w:firstLine="0"/>
              <w:jc w:val="left"/>
            </w:pPr>
            <w:r w:rsidRPr="0001160D">
              <w:t xml:space="preserve"> </w:t>
            </w:r>
          </w:p>
        </w:tc>
      </w:tr>
      <w:tr w:rsidR="00AC1877" w:rsidRPr="0001160D" w:rsidTr="005F061A">
        <w:tc>
          <w:tcPr>
            <w:tcW w:w="516" w:type="dxa"/>
            <w:vMerge/>
          </w:tcPr>
          <w:p w:rsidR="00AC1877" w:rsidRPr="0001160D" w:rsidRDefault="00AC1877" w:rsidP="00AC1877">
            <w:pPr>
              <w:ind w:firstLine="0"/>
              <w:jc w:val="left"/>
            </w:pPr>
          </w:p>
        </w:tc>
        <w:tc>
          <w:tcPr>
            <w:tcW w:w="4270" w:type="dxa"/>
            <w:gridSpan w:val="4"/>
          </w:tcPr>
          <w:p w:rsidR="00AC1877" w:rsidRPr="0001160D" w:rsidRDefault="00AC1877" w:rsidP="00AC1877">
            <w:pPr>
              <w:ind w:firstLine="0"/>
              <w:jc w:val="left"/>
              <w:rPr>
                <w:sz w:val="20"/>
                <w:szCs w:val="20"/>
              </w:rPr>
            </w:pPr>
            <w:r w:rsidRPr="0001160D">
              <w:rPr>
                <w:sz w:val="20"/>
                <w:szCs w:val="20"/>
              </w:rPr>
              <w:t>Кадастровый номер реконструируемого объекта капитального строительства</w:t>
            </w:r>
          </w:p>
        </w:tc>
        <w:tc>
          <w:tcPr>
            <w:tcW w:w="5232" w:type="dxa"/>
            <w:gridSpan w:val="6"/>
          </w:tcPr>
          <w:p w:rsidR="00AC1877" w:rsidRPr="0001160D" w:rsidRDefault="00AC1877" w:rsidP="00AC1877">
            <w:pPr>
              <w:ind w:firstLine="0"/>
              <w:jc w:val="left"/>
            </w:pPr>
          </w:p>
        </w:tc>
      </w:tr>
      <w:tr w:rsidR="00AC1877" w:rsidRPr="0001160D" w:rsidTr="005F061A">
        <w:tc>
          <w:tcPr>
            <w:tcW w:w="516" w:type="dxa"/>
          </w:tcPr>
          <w:p w:rsidR="00AC1877" w:rsidRPr="0001160D" w:rsidRDefault="00AC1877" w:rsidP="00AC1877">
            <w:pPr>
              <w:ind w:firstLine="0"/>
              <w:jc w:val="left"/>
            </w:pPr>
            <w:r w:rsidRPr="0001160D">
              <w:t>3.1</w:t>
            </w:r>
          </w:p>
        </w:tc>
        <w:tc>
          <w:tcPr>
            <w:tcW w:w="4270" w:type="dxa"/>
            <w:gridSpan w:val="4"/>
          </w:tcPr>
          <w:p w:rsidR="00AC1877" w:rsidRPr="0001160D" w:rsidRDefault="00AC1877" w:rsidP="00AC1877">
            <w:pPr>
              <w:ind w:firstLine="0"/>
              <w:jc w:val="left"/>
              <w:rPr>
                <w:sz w:val="20"/>
                <w:szCs w:val="20"/>
              </w:rPr>
            </w:pPr>
            <w:r w:rsidRPr="0001160D">
              <w:rPr>
                <w:sz w:val="20"/>
                <w:szCs w:val="20"/>
              </w:rPr>
              <w:t>Сведения о градостроительном плане земельного участка (номер и дата, кем выдан)</w:t>
            </w:r>
          </w:p>
        </w:tc>
        <w:tc>
          <w:tcPr>
            <w:tcW w:w="5232" w:type="dxa"/>
            <w:gridSpan w:val="6"/>
          </w:tcPr>
          <w:p w:rsidR="00AC1877" w:rsidRPr="0001160D" w:rsidRDefault="00AC1877" w:rsidP="00AC1877">
            <w:pPr>
              <w:ind w:firstLine="0"/>
              <w:jc w:val="left"/>
            </w:pPr>
          </w:p>
        </w:tc>
      </w:tr>
      <w:tr w:rsidR="00AC1877" w:rsidRPr="0001160D" w:rsidTr="005F061A">
        <w:tc>
          <w:tcPr>
            <w:tcW w:w="516" w:type="dxa"/>
          </w:tcPr>
          <w:p w:rsidR="00AC1877" w:rsidRPr="0001160D" w:rsidRDefault="00AC1877" w:rsidP="00AC1877">
            <w:pPr>
              <w:ind w:firstLine="0"/>
              <w:jc w:val="left"/>
            </w:pPr>
            <w:r w:rsidRPr="0001160D">
              <w:t>3.2</w:t>
            </w:r>
          </w:p>
        </w:tc>
        <w:tc>
          <w:tcPr>
            <w:tcW w:w="4270" w:type="dxa"/>
            <w:gridSpan w:val="4"/>
          </w:tcPr>
          <w:p w:rsidR="00AC1877" w:rsidRPr="0001160D" w:rsidRDefault="00AC1877" w:rsidP="00AC1877">
            <w:pPr>
              <w:ind w:firstLine="0"/>
              <w:jc w:val="left"/>
              <w:rPr>
                <w:sz w:val="20"/>
                <w:szCs w:val="20"/>
              </w:rPr>
            </w:pPr>
            <w:r w:rsidRPr="0001160D">
              <w:rPr>
                <w:sz w:val="20"/>
                <w:szCs w:val="20"/>
              </w:rPr>
              <w:t xml:space="preserve">Сведения о проекте планировки и проекте межевания территории в отношении линейных объектов </w:t>
            </w:r>
          </w:p>
          <w:p w:rsidR="00AC1877" w:rsidRPr="0001160D" w:rsidRDefault="00AC1877" w:rsidP="00AC1877">
            <w:pPr>
              <w:ind w:firstLine="0"/>
              <w:jc w:val="left"/>
              <w:rPr>
                <w:sz w:val="20"/>
                <w:szCs w:val="20"/>
              </w:rPr>
            </w:pPr>
            <w:r w:rsidRPr="0001160D">
              <w:rPr>
                <w:sz w:val="20"/>
                <w:szCs w:val="20"/>
              </w:rPr>
              <w:t>(дата и номер решения об утверждении проекта планировки и проекта межевания территории, кем  принято  решение)</w:t>
            </w:r>
          </w:p>
        </w:tc>
        <w:tc>
          <w:tcPr>
            <w:tcW w:w="5232" w:type="dxa"/>
            <w:gridSpan w:val="6"/>
          </w:tcPr>
          <w:p w:rsidR="00AC1877" w:rsidRPr="0001160D" w:rsidRDefault="00AC1877" w:rsidP="00AC1877">
            <w:pPr>
              <w:ind w:firstLine="0"/>
              <w:jc w:val="left"/>
            </w:pPr>
          </w:p>
        </w:tc>
      </w:tr>
      <w:tr w:rsidR="00AC1877" w:rsidRPr="0001160D" w:rsidTr="005F061A">
        <w:tc>
          <w:tcPr>
            <w:tcW w:w="516" w:type="dxa"/>
          </w:tcPr>
          <w:p w:rsidR="00AC1877" w:rsidRPr="0001160D" w:rsidRDefault="00AC1877" w:rsidP="00AC1877">
            <w:pPr>
              <w:ind w:firstLine="0"/>
              <w:jc w:val="left"/>
            </w:pPr>
            <w:r w:rsidRPr="0001160D">
              <w:t>3.3</w:t>
            </w:r>
          </w:p>
        </w:tc>
        <w:tc>
          <w:tcPr>
            <w:tcW w:w="4270" w:type="dxa"/>
            <w:gridSpan w:val="4"/>
          </w:tcPr>
          <w:p w:rsidR="00AC1877" w:rsidRPr="0001160D" w:rsidRDefault="00AC1877" w:rsidP="00AC1877">
            <w:pPr>
              <w:ind w:firstLine="0"/>
              <w:jc w:val="left"/>
              <w:rPr>
                <w:sz w:val="20"/>
                <w:szCs w:val="20"/>
              </w:rPr>
            </w:pPr>
            <w:r w:rsidRPr="0001160D">
              <w:rPr>
                <w:sz w:val="20"/>
                <w:szCs w:val="20"/>
              </w:rPr>
              <w:t>Сведения о проектной документации объекта капитального строительства, планируемого к строительству, реконструкции</w:t>
            </w:r>
          </w:p>
          <w:p w:rsidR="00AC1877" w:rsidRPr="0001160D" w:rsidRDefault="00AC1877" w:rsidP="00AC1877">
            <w:pPr>
              <w:ind w:firstLine="0"/>
              <w:jc w:val="left"/>
              <w:rPr>
                <w:sz w:val="20"/>
                <w:szCs w:val="20"/>
              </w:rPr>
            </w:pPr>
            <w:r w:rsidRPr="0001160D">
              <w:rPr>
                <w:sz w:val="20"/>
                <w:szCs w:val="20"/>
              </w:rPr>
              <w:t>(реквизиты проектной документации, наименование организации, разработавшей проектную документацию)</w:t>
            </w:r>
          </w:p>
        </w:tc>
        <w:tc>
          <w:tcPr>
            <w:tcW w:w="5232" w:type="dxa"/>
            <w:gridSpan w:val="6"/>
          </w:tcPr>
          <w:p w:rsidR="00AC1877" w:rsidRPr="0001160D" w:rsidRDefault="00AC1877" w:rsidP="00AC1877">
            <w:pPr>
              <w:ind w:firstLine="0"/>
              <w:jc w:val="left"/>
            </w:pPr>
          </w:p>
        </w:tc>
      </w:tr>
      <w:tr w:rsidR="00070E71" w:rsidRPr="0001160D" w:rsidTr="005F061A">
        <w:tc>
          <w:tcPr>
            <w:tcW w:w="516" w:type="dxa"/>
          </w:tcPr>
          <w:p w:rsidR="00070E71" w:rsidRPr="0001160D" w:rsidRDefault="00070E71" w:rsidP="00AC1877">
            <w:pPr>
              <w:ind w:firstLine="0"/>
              <w:jc w:val="left"/>
            </w:pPr>
            <w:r w:rsidRPr="0001160D">
              <w:t>4</w:t>
            </w:r>
          </w:p>
        </w:tc>
        <w:tc>
          <w:tcPr>
            <w:tcW w:w="4270" w:type="dxa"/>
            <w:gridSpan w:val="4"/>
          </w:tcPr>
          <w:p w:rsidR="00070E71" w:rsidRPr="0001160D" w:rsidRDefault="00070E71" w:rsidP="00AC1877">
            <w:pPr>
              <w:ind w:firstLine="0"/>
              <w:jc w:val="left"/>
            </w:pPr>
            <w:r w:rsidRPr="0001160D">
              <w:t xml:space="preserve">Адрес (местоположение) объекта </w:t>
            </w:r>
          </w:p>
        </w:tc>
        <w:tc>
          <w:tcPr>
            <w:tcW w:w="5232" w:type="dxa"/>
            <w:gridSpan w:val="6"/>
          </w:tcPr>
          <w:p w:rsidR="00070E71" w:rsidRPr="0001160D" w:rsidRDefault="00070E71" w:rsidP="00AC1877">
            <w:pPr>
              <w:ind w:firstLine="0"/>
              <w:jc w:val="left"/>
            </w:pPr>
          </w:p>
          <w:p w:rsidR="00070E71" w:rsidRPr="0001160D" w:rsidRDefault="00070E71" w:rsidP="00AC1877">
            <w:pPr>
              <w:ind w:firstLine="0"/>
              <w:jc w:val="left"/>
            </w:pPr>
          </w:p>
        </w:tc>
      </w:tr>
      <w:tr w:rsidR="004A3ABC" w:rsidRPr="0001160D" w:rsidTr="005F061A">
        <w:tc>
          <w:tcPr>
            <w:tcW w:w="516" w:type="dxa"/>
            <w:vMerge w:val="restart"/>
          </w:tcPr>
          <w:p w:rsidR="004A3ABC" w:rsidRPr="0001160D" w:rsidRDefault="00070E71" w:rsidP="00AC1877">
            <w:pPr>
              <w:ind w:firstLine="0"/>
              <w:jc w:val="left"/>
            </w:pPr>
            <w:r w:rsidRPr="0001160D">
              <w:t>5</w:t>
            </w:r>
          </w:p>
          <w:p w:rsidR="004A3ABC" w:rsidRPr="0001160D" w:rsidRDefault="004A3ABC" w:rsidP="00AC1877">
            <w:pPr>
              <w:ind w:firstLine="0"/>
              <w:jc w:val="left"/>
            </w:pPr>
          </w:p>
        </w:tc>
        <w:tc>
          <w:tcPr>
            <w:tcW w:w="9502" w:type="dxa"/>
            <w:gridSpan w:val="10"/>
          </w:tcPr>
          <w:p w:rsidR="004A3ABC" w:rsidRPr="0001160D" w:rsidRDefault="004A3ABC" w:rsidP="00AC1877">
            <w:pPr>
              <w:ind w:firstLine="0"/>
              <w:jc w:val="left"/>
            </w:pPr>
            <w:r w:rsidRPr="0001160D">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4A3ABC" w:rsidRPr="0001160D" w:rsidRDefault="004A3ABC" w:rsidP="00AC1877">
            <w:pPr>
              <w:ind w:firstLine="0"/>
              <w:jc w:val="left"/>
              <w:rPr>
                <w:sz w:val="20"/>
                <w:szCs w:val="20"/>
              </w:rPr>
            </w:pPr>
            <w:r w:rsidRPr="0001160D">
              <w:rPr>
                <w:sz w:val="20"/>
                <w:szCs w:val="20"/>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tc>
      </w:tr>
      <w:tr w:rsidR="004A3ABC" w:rsidRPr="0001160D" w:rsidTr="004A3ABC">
        <w:trPr>
          <w:trHeight w:val="223"/>
        </w:trPr>
        <w:tc>
          <w:tcPr>
            <w:tcW w:w="516" w:type="dxa"/>
            <w:vMerge/>
          </w:tcPr>
          <w:p w:rsidR="004A3ABC" w:rsidRPr="0001160D" w:rsidRDefault="004A3ABC" w:rsidP="00AC1877">
            <w:pPr>
              <w:ind w:firstLine="0"/>
              <w:jc w:val="left"/>
            </w:pPr>
          </w:p>
        </w:tc>
        <w:tc>
          <w:tcPr>
            <w:tcW w:w="2569" w:type="dxa"/>
          </w:tcPr>
          <w:p w:rsidR="00070E71" w:rsidRPr="0001160D" w:rsidRDefault="004A3ABC" w:rsidP="00AC1877">
            <w:pPr>
              <w:ind w:firstLine="0"/>
              <w:jc w:val="left"/>
            </w:pPr>
            <w:r w:rsidRPr="0001160D">
              <w:t xml:space="preserve">Общая площадь </w:t>
            </w:r>
          </w:p>
          <w:p w:rsidR="004A3ABC" w:rsidRPr="0001160D" w:rsidRDefault="004A3ABC" w:rsidP="00AC1877">
            <w:pPr>
              <w:ind w:firstLine="0"/>
              <w:jc w:val="left"/>
            </w:pPr>
            <w:r w:rsidRPr="0001160D">
              <w:t>(кв. м):</w:t>
            </w:r>
          </w:p>
        </w:tc>
        <w:tc>
          <w:tcPr>
            <w:tcW w:w="1682" w:type="dxa"/>
            <w:gridSpan w:val="2"/>
          </w:tcPr>
          <w:p w:rsidR="004A3ABC" w:rsidRPr="0001160D" w:rsidRDefault="004A3ABC" w:rsidP="004A3ABC">
            <w:pPr>
              <w:ind w:firstLine="0"/>
              <w:jc w:val="left"/>
            </w:pPr>
          </w:p>
        </w:tc>
        <w:tc>
          <w:tcPr>
            <w:tcW w:w="3138" w:type="dxa"/>
            <w:gridSpan w:val="4"/>
          </w:tcPr>
          <w:p w:rsidR="004A3ABC" w:rsidRPr="0001160D" w:rsidRDefault="004A3ABC" w:rsidP="004A3ABC">
            <w:pPr>
              <w:ind w:firstLine="0"/>
              <w:jc w:val="left"/>
            </w:pPr>
            <w:r w:rsidRPr="0001160D">
              <w:t>Площадь участка (кв. м):</w:t>
            </w:r>
          </w:p>
        </w:tc>
        <w:tc>
          <w:tcPr>
            <w:tcW w:w="2113" w:type="dxa"/>
            <w:gridSpan w:val="3"/>
          </w:tcPr>
          <w:p w:rsidR="004A3ABC" w:rsidRPr="0001160D" w:rsidRDefault="004A3ABC" w:rsidP="004A3ABC">
            <w:pPr>
              <w:ind w:firstLine="0"/>
              <w:jc w:val="left"/>
            </w:pPr>
          </w:p>
        </w:tc>
      </w:tr>
      <w:tr w:rsidR="00070E71" w:rsidRPr="0001160D" w:rsidTr="00070E71">
        <w:trPr>
          <w:trHeight w:val="429"/>
        </w:trPr>
        <w:tc>
          <w:tcPr>
            <w:tcW w:w="516" w:type="dxa"/>
            <w:vMerge/>
          </w:tcPr>
          <w:p w:rsidR="00070E71" w:rsidRPr="0001160D" w:rsidRDefault="00070E71" w:rsidP="00AC1877">
            <w:pPr>
              <w:ind w:firstLine="0"/>
              <w:jc w:val="left"/>
            </w:pPr>
          </w:p>
        </w:tc>
        <w:tc>
          <w:tcPr>
            <w:tcW w:w="2569" w:type="dxa"/>
          </w:tcPr>
          <w:p w:rsidR="00070E71" w:rsidRPr="0001160D" w:rsidRDefault="00070E71" w:rsidP="004A3ABC">
            <w:pPr>
              <w:ind w:firstLine="0"/>
              <w:jc w:val="left"/>
            </w:pPr>
            <w:r w:rsidRPr="0001160D">
              <w:t>Объем (куб. м):</w:t>
            </w:r>
          </w:p>
        </w:tc>
        <w:tc>
          <w:tcPr>
            <w:tcW w:w="1682" w:type="dxa"/>
            <w:gridSpan w:val="2"/>
          </w:tcPr>
          <w:p w:rsidR="00070E71" w:rsidRPr="0001160D" w:rsidRDefault="00070E71" w:rsidP="004A3ABC">
            <w:pPr>
              <w:jc w:val="left"/>
            </w:pPr>
          </w:p>
        </w:tc>
        <w:tc>
          <w:tcPr>
            <w:tcW w:w="3138" w:type="dxa"/>
            <w:gridSpan w:val="4"/>
          </w:tcPr>
          <w:p w:rsidR="00070E71" w:rsidRPr="0001160D" w:rsidRDefault="00070E71" w:rsidP="00070E71">
            <w:pPr>
              <w:ind w:firstLine="0"/>
              <w:jc w:val="left"/>
            </w:pPr>
            <w:r w:rsidRPr="0001160D">
              <w:t>Количество этажей (шт.):</w:t>
            </w:r>
          </w:p>
        </w:tc>
        <w:tc>
          <w:tcPr>
            <w:tcW w:w="2113" w:type="dxa"/>
            <w:gridSpan w:val="3"/>
          </w:tcPr>
          <w:p w:rsidR="00070E71" w:rsidRPr="0001160D" w:rsidRDefault="00070E71" w:rsidP="004A3ABC">
            <w:pPr>
              <w:jc w:val="left"/>
            </w:pPr>
          </w:p>
        </w:tc>
      </w:tr>
      <w:tr w:rsidR="00070E71" w:rsidRPr="0001160D" w:rsidTr="004A3ABC">
        <w:trPr>
          <w:trHeight w:val="382"/>
        </w:trPr>
        <w:tc>
          <w:tcPr>
            <w:tcW w:w="516" w:type="dxa"/>
            <w:vMerge/>
          </w:tcPr>
          <w:p w:rsidR="00070E71" w:rsidRPr="0001160D" w:rsidRDefault="00070E71" w:rsidP="00AC1877">
            <w:pPr>
              <w:ind w:firstLine="0"/>
              <w:jc w:val="left"/>
            </w:pPr>
          </w:p>
        </w:tc>
        <w:tc>
          <w:tcPr>
            <w:tcW w:w="2569" w:type="dxa"/>
          </w:tcPr>
          <w:p w:rsidR="00070E71" w:rsidRPr="0001160D" w:rsidRDefault="00070E71" w:rsidP="00070E71">
            <w:pPr>
              <w:ind w:firstLine="0"/>
              <w:jc w:val="left"/>
            </w:pPr>
            <w:r w:rsidRPr="0001160D">
              <w:t>в том числе</w:t>
            </w:r>
          </w:p>
          <w:p w:rsidR="00070E71" w:rsidRPr="0001160D" w:rsidRDefault="00070E71" w:rsidP="00070E71">
            <w:pPr>
              <w:ind w:firstLine="0"/>
              <w:jc w:val="left"/>
            </w:pPr>
            <w:r w:rsidRPr="0001160D">
              <w:t xml:space="preserve">подземной части </w:t>
            </w:r>
          </w:p>
          <w:p w:rsidR="00070E71" w:rsidRPr="0001160D" w:rsidRDefault="00070E71" w:rsidP="00070E71">
            <w:pPr>
              <w:ind w:firstLine="0"/>
              <w:jc w:val="left"/>
            </w:pPr>
            <w:r w:rsidRPr="0001160D">
              <w:t>(куб. м):</w:t>
            </w:r>
          </w:p>
        </w:tc>
        <w:tc>
          <w:tcPr>
            <w:tcW w:w="1682" w:type="dxa"/>
            <w:gridSpan w:val="2"/>
          </w:tcPr>
          <w:p w:rsidR="00070E71" w:rsidRPr="0001160D" w:rsidRDefault="00070E71" w:rsidP="004A3ABC">
            <w:pPr>
              <w:jc w:val="left"/>
            </w:pPr>
          </w:p>
        </w:tc>
        <w:tc>
          <w:tcPr>
            <w:tcW w:w="3138" w:type="dxa"/>
            <w:gridSpan w:val="4"/>
          </w:tcPr>
          <w:p w:rsidR="00070E71" w:rsidRPr="0001160D" w:rsidRDefault="00070E71" w:rsidP="00070E71">
            <w:pPr>
              <w:ind w:firstLine="0"/>
              <w:jc w:val="left"/>
            </w:pPr>
            <w:r w:rsidRPr="0001160D">
              <w:t>Количество подземных этажей (шт.):</w:t>
            </w:r>
          </w:p>
        </w:tc>
        <w:tc>
          <w:tcPr>
            <w:tcW w:w="2113" w:type="dxa"/>
            <w:gridSpan w:val="3"/>
          </w:tcPr>
          <w:p w:rsidR="00070E71" w:rsidRPr="0001160D" w:rsidRDefault="00070E71" w:rsidP="004A3ABC">
            <w:pPr>
              <w:jc w:val="left"/>
            </w:pPr>
          </w:p>
        </w:tc>
      </w:tr>
      <w:tr w:rsidR="00070E71" w:rsidRPr="0001160D" w:rsidTr="004A3ABC">
        <w:trPr>
          <w:trHeight w:val="326"/>
        </w:trPr>
        <w:tc>
          <w:tcPr>
            <w:tcW w:w="516" w:type="dxa"/>
            <w:vMerge/>
          </w:tcPr>
          <w:p w:rsidR="00070E71" w:rsidRPr="0001160D" w:rsidRDefault="00070E71" w:rsidP="00AC1877">
            <w:pPr>
              <w:ind w:firstLine="0"/>
              <w:jc w:val="left"/>
            </w:pPr>
          </w:p>
        </w:tc>
        <w:tc>
          <w:tcPr>
            <w:tcW w:w="2569" w:type="dxa"/>
          </w:tcPr>
          <w:p w:rsidR="00070E71" w:rsidRPr="0001160D" w:rsidRDefault="00070E71" w:rsidP="004A3ABC">
            <w:pPr>
              <w:ind w:firstLine="0"/>
              <w:jc w:val="left"/>
            </w:pPr>
            <w:r w:rsidRPr="0001160D">
              <w:t>Высота (м):</w:t>
            </w:r>
          </w:p>
        </w:tc>
        <w:tc>
          <w:tcPr>
            <w:tcW w:w="1682" w:type="dxa"/>
            <w:gridSpan w:val="2"/>
          </w:tcPr>
          <w:p w:rsidR="00070E71" w:rsidRPr="0001160D" w:rsidRDefault="00070E71" w:rsidP="004A3ABC">
            <w:pPr>
              <w:jc w:val="left"/>
            </w:pPr>
          </w:p>
        </w:tc>
        <w:tc>
          <w:tcPr>
            <w:tcW w:w="3138" w:type="dxa"/>
            <w:gridSpan w:val="4"/>
          </w:tcPr>
          <w:p w:rsidR="00070E71" w:rsidRPr="0001160D" w:rsidRDefault="00070E71" w:rsidP="006956BB">
            <w:pPr>
              <w:ind w:firstLine="0"/>
              <w:jc w:val="left"/>
            </w:pPr>
            <w:r w:rsidRPr="0001160D">
              <w:t>Вместимость (чел.):</w:t>
            </w:r>
          </w:p>
        </w:tc>
        <w:tc>
          <w:tcPr>
            <w:tcW w:w="2113" w:type="dxa"/>
            <w:gridSpan w:val="3"/>
          </w:tcPr>
          <w:p w:rsidR="00070E71" w:rsidRPr="0001160D" w:rsidRDefault="00070E71" w:rsidP="004A3ABC">
            <w:pPr>
              <w:jc w:val="left"/>
            </w:pPr>
          </w:p>
        </w:tc>
      </w:tr>
      <w:tr w:rsidR="000C2CA7" w:rsidRPr="0001160D" w:rsidTr="005F061A">
        <w:tc>
          <w:tcPr>
            <w:tcW w:w="516" w:type="dxa"/>
            <w:vMerge w:val="restart"/>
          </w:tcPr>
          <w:p w:rsidR="000C2CA7" w:rsidRPr="0001160D" w:rsidRDefault="000C2CA7" w:rsidP="00AC1877">
            <w:pPr>
              <w:ind w:firstLine="0"/>
              <w:jc w:val="left"/>
            </w:pPr>
            <w:r w:rsidRPr="0001160D">
              <w:t>6</w:t>
            </w:r>
          </w:p>
        </w:tc>
        <w:tc>
          <w:tcPr>
            <w:tcW w:w="9502" w:type="dxa"/>
            <w:gridSpan w:val="10"/>
          </w:tcPr>
          <w:p w:rsidR="000C2CA7" w:rsidRPr="0001160D" w:rsidRDefault="000C2CA7" w:rsidP="004A3ABC">
            <w:pPr>
              <w:ind w:firstLine="0"/>
              <w:jc w:val="left"/>
            </w:pPr>
            <w:r w:rsidRPr="0001160D">
              <w:t xml:space="preserve">Краткие проектные характеристики линейного объекта: </w:t>
            </w:r>
          </w:p>
          <w:p w:rsidR="000C2CA7" w:rsidRPr="0001160D" w:rsidRDefault="000C2CA7" w:rsidP="004A3ABC">
            <w:pPr>
              <w:ind w:firstLine="0"/>
              <w:jc w:val="left"/>
              <w:rPr>
                <w:sz w:val="20"/>
                <w:szCs w:val="20"/>
              </w:rPr>
            </w:pPr>
            <w:r w:rsidRPr="0001160D">
              <w:rPr>
                <w:sz w:val="20"/>
                <w:szCs w:val="20"/>
              </w:rPr>
              <w:t>(заполняется в отношении линейного объекта)</w:t>
            </w:r>
          </w:p>
        </w:tc>
      </w:tr>
      <w:tr w:rsidR="000C2CA7" w:rsidRPr="0001160D" w:rsidTr="005F061A">
        <w:tc>
          <w:tcPr>
            <w:tcW w:w="516" w:type="dxa"/>
            <w:vMerge/>
          </w:tcPr>
          <w:p w:rsidR="000C2CA7" w:rsidRPr="0001160D" w:rsidRDefault="000C2CA7" w:rsidP="00AC1877">
            <w:pPr>
              <w:ind w:firstLine="0"/>
              <w:jc w:val="left"/>
            </w:pPr>
          </w:p>
        </w:tc>
        <w:tc>
          <w:tcPr>
            <w:tcW w:w="3165" w:type="dxa"/>
            <w:gridSpan w:val="2"/>
          </w:tcPr>
          <w:p w:rsidR="000C2CA7" w:rsidRPr="0001160D" w:rsidRDefault="000C2CA7" w:rsidP="00AC1877">
            <w:pPr>
              <w:ind w:firstLine="0"/>
              <w:jc w:val="left"/>
            </w:pPr>
            <w:r w:rsidRPr="0001160D">
              <w:t>Категория: (класс):</w:t>
            </w:r>
          </w:p>
        </w:tc>
        <w:tc>
          <w:tcPr>
            <w:tcW w:w="1388" w:type="dxa"/>
            <w:gridSpan w:val="3"/>
          </w:tcPr>
          <w:p w:rsidR="000C2CA7" w:rsidRPr="0001160D" w:rsidRDefault="000C2CA7" w:rsidP="00AC1877">
            <w:pPr>
              <w:ind w:firstLine="0"/>
              <w:jc w:val="left"/>
            </w:pPr>
          </w:p>
        </w:tc>
        <w:tc>
          <w:tcPr>
            <w:tcW w:w="3150" w:type="dxa"/>
            <w:gridSpan w:val="3"/>
          </w:tcPr>
          <w:p w:rsidR="000C2CA7" w:rsidRPr="0001160D" w:rsidRDefault="000C2CA7" w:rsidP="00AC1877">
            <w:pPr>
              <w:ind w:firstLine="0"/>
              <w:jc w:val="left"/>
            </w:pPr>
            <w:r w:rsidRPr="0001160D">
              <w:t>Протяженность:</w:t>
            </w:r>
          </w:p>
        </w:tc>
        <w:tc>
          <w:tcPr>
            <w:tcW w:w="1799" w:type="dxa"/>
            <w:gridSpan w:val="2"/>
          </w:tcPr>
          <w:p w:rsidR="000C2CA7" w:rsidRPr="0001160D" w:rsidRDefault="000C2CA7" w:rsidP="00AC1877">
            <w:pPr>
              <w:ind w:firstLine="0"/>
              <w:jc w:val="left"/>
            </w:pPr>
          </w:p>
        </w:tc>
      </w:tr>
      <w:tr w:rsidR="000C2CA7" w:rsidRPr="0001160D" w:rsidTr="005F061A">
        <w:tc>
          <w:tcPr>
            <w:tcW w:w="516" w:type="dxa"/>
            <w:vMerge/>
          </w:tcPr>
          <w:p w:rsidR="000C2CA7" w:rsidRPr="0001160D" w:rsidRDefault="000C2CA7" w:rsidP="00AC1877">
            <w:pPr>
              <w:ind w:firstLine="0"/>
              <w:jc w:val="left"/>
            </w:pPr>
          </w:p>
        </w:tc>
        <w:tc>
          <w:tcPr>
            <w:tcW w:w="3165" w:type="dxa"/>
            <w:gridSpan w:val="2"/>
          </w:tcPr>
          <w:p w:rsidR="000C2CA7" w:rsidRPr="0001160D" w:rsidRDefault="000C2CA7" w:rsidP="00AC1877">
            <w:pPr>
              <w:ind w:firstLine="0"/>
              <w:jc w:val="left"/>
            </w:pPr>
            <w:r w:rsidRPr="0001160D">
              <w:t xml:space="preserve">Мощность (пропускная </w:t>
            </w:r>
          </w:p>
          <w:p w:rsidR="000C2CA7" w:rsidRPr="0001160D" w:rsidRDefault="000C2CA7" w:rsidP="00AC1877">
            <w:pPr>
              <w:ind w:firstLine="0"/>
              <w:jc w:val="left"/>
            </w:pPr>
            <w:r w:rsidRPr="0001160D">
              <w:t xml:space="preserve">способность, грузооборот, </w:t>
            </w:r>
          </w:p>
          <w:p w:rsidR="000C2CA7" w:rsidRPr="0001160D" w:rsidRDefault="000C2CA7" w:rsidP="00AC1877">
            <w:pPr>
              <w:ind w:firstLine="0"/>
              <w:jc w:val="left"/>
            </w:pPr>
            <w:r w:rsidRPr="0001160D">
              <w:t>интенсивность движения):</w:t>
            </w:r>
          </w:p>
        </w:tc>
        <w:tc>
          <w:tcPr>
            <w:tcW w:w="1388" w:type="dxa"/>
            <w:gridSpan w:val="3"/>
          </w:tcPr>
          <w:p w:rsidR="000C2CA7" w:rsidRPr="0001160D" w:rsidRDefault="000C2CA7" w:rsidP="00AC1877">
            <w:pPr>
              <w:widowControl/>
              <w:autoSpaceDE/>
              <w:autoSpaceDN/>
              <w:adjustRightInd/>
              <w:ind w:firstLine="0"/>
              <w:jc w:val="left"/>
            </w:pPr>
          </w:p>
          <w:p w:rsidR="000C2CA7" w:rsidRPr="0001160D" w:rsidRDefault="000C2CA7" w:rsidP="00AC1877">
            <w:pPr>
              <w:widowControl/>
              <w:autoSpaceDE/>
              <w:autoSpaceDN/>
              <w:adjustRightInd/>
              <w:ind w:firstLine="0"/>
              <w:jc w:val="left"/>
            </w:pPr>
          </w:p>
          <w:p w:rsidR="000C2CA7" w:rsidRPr="0001160D" w:rsidRDefault="000C2CA7" w:rsidP="00AC1877">
            <w:pPr>
              <w:ind w:firstLine="0"/>
              <w:jc w:val="left"/>
            </w:pPr>
          </w:p>
        </w:tc>
        <w:tc>
          <w:tcPr>
            <w:tcW w:w="3150" w:type="dxa"/>
            <w:gridSpan w:val="3"/>
          </w:tcPr>
          <w:p w:rsidR="000C2CA7" w:rsidRPr="0001160D" w:rsidRDefault="000C2CA7" w:rsidP="00AC1877">
            <w:pPr>
              <w:ind w:firstLine="0"/>
              <w:jc w:val="left"/>
            </w:pPr>
            <w:r w:rsidRPr="0001160D">
              <w:t xml:space="preserve">Тип (КЛ, ВЛ, КВЛ), </w:t>
            </w:r>
          </w:p>
          <w:p w:rsidR="000C2CA7" w:rsidRPr="0001160D" w:rsidRDefault="000C2CA7" w:rsidP="00AC1877">
            <w:pPr>
              <w:ind w:firstLine="0"/>
              <w:jc w:val="left"/>
            </w:pPr>
            <w:r w:rsidRPr="0001160D">
              <w:t xml:space="preserve">уровень напряжения линий </w:t>
            </w:r>
          </w:p>
          <w:p w:rsidR="000C2CA7" w:rsidRPr="0001160D" w:rsidRDefault="000C2CA7" w:rsidP="00AC1877">
            <w:pPr>
              <w:ind w:firstLine="0"/>
              <w:jc w:val="left"/>
            </w:pPr>
            <w:r w:rsidRPr="0001160D">
              <w:t>электропередачи:</w:t>
            </w:r>
          </w:p>
        </w:tc>
        <w:tc>
          <w:tcPr>
            <w:tcW w:w="1799" w:type="dxa"/>
            <w:gridSpan w:val="2"/>
          </w:tcPr>
          <w:p w:rsidR="000C2CA7" w:rsidRPr="0001160D" w:rsidRDefault="000C2CA7" w:rsidP="00AC1877">
            <w:pPr>
              <w:widowControl/>
              <w:autoSpaceDE/>
              <w:autoSpaceDN/>
              <w:adjustRightInd/>
              <w:ind w:firstLine="0"/>
              <w:jc w:val="left"/>
            </w:pPr>
          </w:p>
          <w:p w:rsidR="000C2CA7" w:rsidRPr="0001160D" w:rsidRDefault="000C2CA7" w:rsidP="00AC1877">
            <w:pPr>
              <w:widowControl/>
              <w:autoSpaceDE/>
              <w:autoSpaceDN/>
              <w:adjustRightInd/>
              <w:ind w:firstLine="0"/>
              <w:jc w:val="left"/>
            </w:pPr>
          </w:p>
          <w:p w:rsidR="000C2CA7" w:rsidRPr="0001160D" w:rsidRDefault="000C2CA7" w:rsidP="00AC1877">
            <w:pPr>
              <w:ind w:firstLine="0"/>
              <w:jc w:val="left"/>
            </w:pPr>
          </w:p>
        </w:tc>
      </w:tr>
      <w:tr w:rsidR="00070E71" w:rsidRPr="0001160D" w:rsidTr="005F061A">
        <w:tc>
          <w:tcPr>
            <w:tcW w:w="516" w:type="dxa"/>
          </w:tcPr>
          <w:p w:rsidR="00070E71" w:rsidRPr="0001160D" w:rsidRDefault="00070E71" w:rsidP="00AC1877">
            <w:pPr>
              <w:ind w:firstLine="0"/>
              <w:jc w:val="left"/>
            </w:pPr>
          </w:p>
        </w:tc>
        <w:tc>
          <w:tcPr>
            <w:tcW w:w="3165" w:type="dxa"/>
            <w:gridSpan w:val="2"/>
          </w:tcPr>
          <w:p w:rsidR="00070E71" w:rsidRPr="0001160D" w:rsidRDefault="00070E71" w:rsidP="00AC1877">
            <w:pPr>
              <w:ind w:firstLine="0"/>
              <w:jc w:val="left"/>
            </w:pPr>
            <w:r w:rsidRPr="0001160D">
              <w:t xml:space="preserve">Перечень конструктивных </w:t>
            </w:r>
          </w:p>
          <w:p w:rsidR="00070E71" w:rsidRPr="0001160D" w:rsidRDefault="00070E71" w:rsidP="00AC1877">
            <w:pPr>
              <w:ind w:firstLine="0"/>
              <w:jc w:val="left"/>
            </w:pPr>
            <w:r w:rsidRPr="0001160D">
              <w:t xml:space="preserve">элементов, оказывающих </w:t>
            </w:r>
          </w:p>
          <w:p w:rsidR="00070E71" w:rsidRPr="0001160D" w:rsidRDefault="00070E71" w:rsidP="00AC1877">
            <w:pPr>
              <w:ind w:firstLine="0"/>
              <w:jc w:val="left"/>
            </w:pPr>
            <w:r w:rsidRPr="0001160D">
              <w:lastRenderedPageBreak/>
              <w:t>влияние на безопасность:</w:t>
            </w:r>
          </w:p>
        </w:tc>
        <w:tc>
          <w:tcPr>
            <w:tcW w:w="1388" w:type="dxa"/>
            <w:gridSpan w:val="3"/>
          </w:tcPr>
          <w:p w:rsidR="00070E71" w:rsidRPr="0001160D" w:rsidRDefault="00070E71" w:rsidP="00AC1877">
            <w:pPr>
              <w:widowControl/>
              <w:autoSpaceDE/>
              <w:autoSpaceDN/>
              <w:adjustRightInd/>
              <w:ind w:firstLine="0"/>
              <w:jc w:val="left"/>
            </w:pPr>
          </w:p>
          <w:p w:rsidR="00070E71" w:rsidRPr="0001160D" w:rsidRDefault="00070E71" w:rsidP="00AC1877">
            <w:pPr>
              <w:widowControl/>
              <w:autoSpaceDE/>
              <w:autoSpaceDN/>
              <w:adjustRightInd/>
              <w:ind w:firstLine="0"/>
              <w:jc w:val="left"/>
            </w:pPr>
          </w:p>
          <w:p w:rsidR="00070E71" w:rsidRPr="0001160D" w:rsidRDefault="00070E71" w:rsidP="00AC1877">
            <w:pPr>
              <w:ind w:firstLine="0"/>
              <w:jc w:val="left"/>
            </w:pPr>
          </w:p>
        </w:tc>
        <w:tc>
          <w:tcPr>
            <w:tcW w:w="3150" w:type="dxa"/>
            <w:gridSpan w:val="3"/>
          </w:tcPr>
          <w:p w:rsidR="00070E71" w:rsidRPr="0001160D" w:rsidRDefault="00070E71" w:rsidP="00AC1877">
            <w:pPr>
              <w:ind w:firstLine="0"/>
              <w:jc w:val="left"/>
            </w:pPr>
            <w:r w:rsidRPr="0001160D">
              <w:lastRenderedPageBreak/>
              <w:t>Иные показатели:</w:t>
            </w:r>
          </w:p>
          <w:p w:rsidR="00070E71" w:rsidRPr="0001160D" w:rsidRDefault="00070E71" w:rsidP="00AC1877">
            <w:pPr>
              <w:ind w:firstLine="0"/>
              <w:jc w:val="left"/>
              <w:rPr>
                <w:sz w:val="20"/>
                <w:szCs w:val="20"/>
              </w:rPr>
            </w:pPr>
            <w:r w:rsidRPr="0001160D">
              <w:t>(у</w:t>
            </w:r>
            <w:r w:rsidRPr="0001160D">
              <w:rPr>
                <w:sz w:val="20"/>
                <w:szCs w:val="20"/>
              </w:rPr>
              <w:t xml:space="preserve">казываются дополнительные </w:t>
            </w:r>
          </w:p>
          <w:p w:rsidR="00070E71" w:rsidRPr="0001160D" w:rsidRDefault="00070E71" w:rsidP="00AC1877">
            <w:pPr>
              <w:ind w:firstLine="0"/>
              <w:jc w:val="left"/>
              <w:rPr>
                <w:sz w:val="20"/>
                <w:szCs w:val="20"/>
              </w:rPr>
            </w:pPr>
            <w:r w:rsidRPr="0001160D">
              <w:rPr>
                <w:sz w:val="20"/>
                <w:szCs w:val="20"/>
              </w:rPr>
              <w:lastRenderedPageBreak/>
              <w:t>характеристики, необходимые для осуществления гос. кадастрового учета объекта капитального строительства)</w:t>
            </w:r>
          </w:p>
        </w:tc>
        <w:tc>
          <w:tcPr>
            <w:tcW w:w="1799" w:type="dxa"/>
            <w:gridSpan w:val="2"/>
          </w:tcPr>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widowControl/>
              <w:autoSpaceDE/>
              <w:autoSpaceDN/>
              <w:adjustRightInd/>
              <w:ind w:firstLine="0"/>
              <w:jc w:val="left"/>
              <w:rPr>
                <w:sz w:val="20"/>
                <w:szCs w:val="20"/>
              </w:rPr>
            </w:pPr>
          </w:p>
          <w:p w:rsidR="00070E71" w:rsidRPr="0001160D" w:rsidRDefault="00070E71" w:rsidP="00AC1877">
            <w:pPr>
              <w:ind w:firstLine="0"/>
              <w:jc w:val="left"/>
              <w:rPr>
                <w:sz w:val="20"/>
                <w:szCs w:val="20"/>
              </w:rPr>
            </w:pPr>
          </w:p>
        </w:tc>
      </w:tr>
    </w:tbl>
    <w:p w:rsidR="00AC1877" w:rsidRPr="0001160D" w:rsidRDefault="00AC1877" w:rsidP="00AC1877">
      <w:pPr>
        <w:ind w:firstLine="0"/>
        <w:textAlignment w:val="baseline"/>
        <w:rPr>
          <w:rFonts w:cs="Times New Roman"/>
        </w:rPr>
      </w:pPr>
    </w:p>
    <w:p w:rsidR="00AC1877" w:rsidRPr="0001160D" w:rsidRDefault="00AC1877" w:rsidP="00AC1877">
      <w:pPr>
        <w:ind w:firstLine="0"/>
        <w:textAlignment w:val="baseline"/>
        <w:rPr>
          <w:rFonts w:cs="Times New Roman"/>
        </w:rPr>
      </w:pPr>
    </w:p>
    <w:p w:rsidR="00AC1877" w:rsidRPr="0001160D" w:rsidRDefault="00AC1877" w:rsidP="004E010B">
      <w:pPr>
        <w:ind w:firstLine="0"/>
        <w:textAlignment w:val="baseline"/>
        <w:rPr>
          <w:rFonts w:cs="Times New Roman"/>
        </w:rPr>
      </w:pPr>
      <w:r w:rsidRPr="0001160D">
        <w:rPr>
          <w:rFonts w:cs="Times New Roman"/>
          <w:lang w:val="ru-RU"/>
        </w:rPr>
        <w:t xml:space="preserve">Обязуюсь обо всех изменениях, связанных с приведенными в настоящем заявлении сведениями, сообщать в </w:t>
      </w:r>
      <w:r w:rsidR="004E010B" w:rsidRPr="0001160D">
        <w:rPr>
          <w:rFonts w:cs="Times New Roman"/>
        </w:rPr>
        <w:t xml:space="preserve"> ____________________________________________________________</w:t>
      </w:r>
    </w:p>
    <w:p w:rsidR="004E010B" w:rsidRPr="0001160D" w:rsidRDefault="004E010B" w:rsidP="004E010B">
      <w:pPr>
        <w:ind w:firstLine="0"/>
        <w:textAlignment w:val="baseline"/>
        <w:rPr>
          <w:rFonts w:cs="Times New Roman"/>
          <w:sz w:val="18"/>
          <w:szCs w:val="18"/>
        </w:rPr>
      </w:pPr>
      <w:r w:rsidRPr="0001160D">
        <w:rPr>
          <w:rFonts w:cs="Times New Roman"/>
          <w:sz w:val="18"/>
          <w:szCs w:val="18"/>
        </w:rPr>
        <w:t xml:space="preserve">                                                                       (наименование органа местного самоуправления)</w:t>
      </w:r>
    </w:p>
    <w:p w:rsidR="00AC1877" w:rsidRPr="0001160D" w:rsidRDefault="00AC1877" w:rsidP="00AC1877">
      <w:pPr>
        <w:ind w:firstLine="0"/>
        <w:textAlignment w:val="baseline"/>
        <w:rPr>
          <w:rFonts w:cs="Times New Roman"/>
        </w:rPr>
      </w:pPr>
      <w:r w:rsidRPr="0001160D">
        <w:rPr>
          <w:rFonts w:cs="Times New Roman"/>
        </w:rPr>
        <w:t>Предупрежден(а) об ответственности за предоставление заведомо ложной информации и недостоверных данных.</w:t>
      </w:r>
    </w:p>
    <w:p w:rsidR="00AC1877" w:rsidRPr="0001160D" w:rsidRDefault="00AC1877" w:rsidP="00AC1877">
      <w:pPr>
        <w:ind w:firstLine="0"/>
        <w:textAlignment w:val="baseline"/>
        <w:rPr>
          <w:rFonts w:cs="Times New Roman"/>
        </w:rPr>
      </w:pPr>
    </w:p>
    <w:p w:rsidR="00AC1877" w:rsidRPr="0001160D" w:rsidRDefault="00AC1877" w:rsidP="00AC1877">
      <w:pPr>
        <w:ind w:firstLine="0"/>
        <w:textAlignment w:val="baseline"/>
        <w:rPr>
          <w:rFonts w:cs="Times New Roman"/>
        </w:rPr>
      </w:pPr>
    </w:p>
    <w:p w:rsidR="00AC1877" w:rsidRPr="0001160D" w:rsidRDefault="00AC1877" w:rsidP="00AC1877">
      <w:pPr>
        <w:textAlignment w:val="baseline"/>
        <w:rPr>
          <w:rFonts w:cs="Times New Roman"/>
          <w:lang w:val="ru-RU"/>
        </w:rPr>
      </w:pPr>
      <w:bookmarkStart w:id="33" w:name="sub_4102"/>
      <w:r w:rsidRPr="0001160D">
        <w:rPr>
          <w:rFonts w:cs="Times New Roman"/>
          <w:lang w:val="ru-RU"/>
        </w:rPr>
        <w:t xml:space="preserve">2. Документы, необходимые для предоставления </w:t>
      </w:r>
      <w:r w:rsidR="004E010B" w:rsidRPr="0001160D">
        <w:rPr>
          <w:rFonts w:cs="Times New Roman"/>
        </w:rPr>
        <w:t xml:space="preserve"> муниципаль</w:t>
      </w:r>
      <w:r w:rsidRPr="0001160D">
        <w:rPr>
          <w:rFonts w:cs="Times New Roman"/>
          <w:lang w:val="ru-RU"/>
        </w:rPr>
        <w:t>ной услуги, прилагаются.</w:t>
      </w:r>
    </w:p>
    <w:bookmarkEnd w:id="33"/>
    <w:p w:rsidR="00AC1877" w:rsidRPr="0001160D" w:rsidRDefault="00AC1877" w:rsidP="00AC1877">
      <w:pPr>
        <w:textAlignment w:val="baseline"/>
        <w:rPr>
          <w:rFonts w:cs="Times New Roman"/>
          <w:lang w:val="ru-RU"/>
        </w:rPr>
      </w:pPr>
    </w:p>
    <w:p w:rsidR="00AC1877" w:rsidRPr="0001160D" w:rsidRDefault="00AC1877" w:rsidP="00AC1877">
      <w:pPr>
        <w:textAlignment w:val="baseline"/>
        <w:rPr>
          <w:rFonts w:cs="Times New Roman"/>
          <w:sz w:val="20"/>
          <w:szCs w:val="20"/>
          <w:lang w:val="ru-RU"/>
        </w:rPr>
      </w:pPr>
      <w:r w:rsidRPr="0001160D">
        <w:rPr>
          <w:rFonts w:cs="Times New Roman"/>
          <w:lang w:val="ru-RU"/>
        </w:rPr>
        <w:t>Опись прилагаемых документов</w:t>
      </w:r>
      <w:r w:rsidR="00B027EB" w:rsidRPr="0001160D">
        <w:rPr>
          <w:rFonts w:cs="Times New Roman"/>
        </w:rPr>
        <w:t>: *</w:t>
      </w:r>
    </w:p>
    <w:p w:rsidR="00AC1877" w:rsidRPr="0001160D" w:rsidRDefault="00AC1877" w:rsidP="00AC1877">
      <w:pPr>
        <w:textAlignment w:val="baseline"/>
        <w:rPr>
          <w:rFonts w:cs="Times New Roman"/>
          <w:lang w:val="ru-RU"/>
        </w:rPr>
      </w:pPr>
      <w:r w:rsidRPr="0001160D">
        <w:rPr>
          <w:rFonts w:cs="Times New Roman"/>
          <w:lang w:val="ru-RU"/>
        </w:rPr>
        <w:t>1) _______________________________________________________</w:t>
      </w:r>
    </w:p>
    <w:p w:rsidR="00AC1877" w:rsidRPr="0001160D" w:rsidRDefault="00AC1877" w:rsidP="00AC1877">
      <w:pPr>
        <w:textAlignment w:val="baseline"/>
        <w:rPr>
          <w:rFonts w:cs="Times New Roman"/>
          <w:lang w:val="ru-RU"/>
        </w:rPr>
      </w:pPr>
      <w:r w:rsidRPr="0001160D">
        <w:rPr>
          <w:rFonts w:cs="Times New Roman"/>
          <w:lang w:val="ru-RU"/>
        </w:rPr>
        <w:t>2) _______________________________________________________</w:t>
      </w:r>
    </w:p>
    <w:p w:rsidR="00AC1877" w:rsidRPr="0001160D" w:rsidRDefault="00AC1877" w:rsidP="00AC1877">
      <w:pPr>
        <w:textAlignment w:val="baseline"/>
        <w:rPr>
          <w:rFonts w:cs="Times New Roman"/>
          <w:lang w:val="ru-RU"/>
        </w:rPr>
      </w:pPr>
      <w:r w:rsidRPr="0001160D">
        <w:rPr>
          <w:rFonts w:cs="Times New Roman"/>
          <w:lang w:val="ru-RU"/>
        </w:rPr>
        <w:t>3) _______________________________________________________</w:t>
      </w:r>
    </w:p>
    <w:p w:rsidR="00AE4E88" w:rsidRPr="0001160D" w:rsidRDefault="00AE4E88" w:rsidP="00AC1877">
      <w:pPr>
        <w:textAlignment w:val="baseline"/>
        <w:rPr>
          <w:rFonts w:cs="Times New Roman"/>
          <w:sz w:val="20"/>
          <w:szCs w:val="20"/>
        </w:rPr>
      </w:pPr>
    </w:p>
    <w:p w:rsidR="005A6CB5" w:rsidRPr="0001160D" w:rsidRDefault="00446CAC" w:rsidP="006C0AE1">
      <w:pPr>
        <w:textAlignment w:val="baseline"/>
        <w:rPr>
          <w:rFonts w:cs="Times New Roman"/>
          <w:sz w:val="20"/>
          <w:szCs w:val="20"/>
        </w:rPr>
      </w:pPr>
      <w:r w:rsidRPr="0001160D">
        <w:rPr>
          <w:rFonts w:cs="Times New Roman"/>
          <w:sz w:val="20"/>
          <w:szCs w:val="20"/>
        </w:rPr>
        <w:t>*</w:t>
      </w:r>
      <w:r w:rsidR="00B027EB" w:rsidRPr="0001160D">
        <w:rPr>
          <w:rFonts w:cs="Times New Roman"/>
          <w:sz w:val="20"/>
          <w:szCs w:val="20"/>
        </w:rPr>
        <w:t xml:space="preserve"> прилагаются документы по перечню </w:t>
      </w:r>
      <w:r w:rsidR="00EE101F" w:rsidRPr="0001160D">
        <w:rPr>
          <w:rFonts w:cs="Times New Roman"/>
          <w:sz w:val="20"/>
          <w:szCs w:val="20"/>
        </w:rPr>
        <w:t xml:space="preserve">подпунктов 2 – 6 </w:t>
      </w:r>
      <w:r w:rsidR="00B027EB" w:rsidRPr="0001160D">
        <w:rPr>
          <w:rFonts w:cs="Times New Roman"/>
          <w:sz w:val="20"/>
          <w:szCs w:val="20"/>
        </w:rPr>
        <w:t>пункта 14 Административного регламента</w:t>
      </w:r>
      <w:r w:rsidR="00AE4E88" w:rsidRPr="0001160D">
        <w:rPr>
          <w:rFonts w:cs="Times New Roman"/>
          <w:sz w:val="20"/>
          <w:szCs w:val="20"/>
        </w:rPr>
        <w:t>, а также,  по желанию заявителя</w:t>
      </w:r>
      <w:r w:rsidR="00212E22" w:rsidRPr="0001160D">
        <w:rPr>
          <w:rFonts w:cs="Times New Roman"/>
          <w:sz w:val="20"/>
          <w:szCs w:val="20"/>
        </w:rPr>
        <w:t>,</w:t>
      </w:r>
      <w:r w:rsidR="00AE4E88" w:rsidRPr="0001160D">
        <w:rPr>
          <w:rFonts w:cs="Times New Roman"/>
          <w:sz w:val="20"/>
          <w:szCs w:val="20"/>
        </w:rPr>
        <w:t xml:space="preserve"> документы по перечню пункта 21 Административного регламента. </w:t>
      </w:r>
    </w:p>
    <w:p w:rsidR="0050081A" w:rsidRPr="0001160D" w:rsidRDefault="005A6CB5" w:rsidP="0050081A">
      <w:pPr>
        <w:textAlignment w:val="baseline"/>
        <w:rPr>
          <w:rFonts w:cs="Times New Roman"/>
          <w:sz w:val="20"/>
          <w:szCs w:val="20"/>
        </w:rPr>
      </w:pPr>
      <w:r w:rsidRPr="0001160D">
        <w:rPr>
          <w:rFonts w:cs="Times New Roman"/>
          <w:sz w:val="20"/>
          <w:szCs w:val="20"/>
        </w:rPr>
        <w:t>Документы, указанные в подпунктах  1, 4</w:t>
      </w:r>
      <w:r w:rsidR="0050081A" w:rsidRPr="0001160D">
        <w:rPr>
          <w:rFonts w:cs="Times New Roman"/>
          <w:sz w:val="20"/>
          <w:szCs w:val="20"/>
        </w:rPr>
        <w:t>,</w:t>
      </w:r>
      <w:r w:rsidRPr="0001160D">
        <w:rPr>
          <w:rFonts w:cs="Times New Roman"/>
          <w:sz w:val="20"/>
          <w:szCs w:val="20"/>
        </w:rPr>
        <w:t xml:space="preserve">  5 </w:t>
      </w:r>
      <w:r w:rsidR="0050081A" w:rsidRPr="0001160D">
        <w:rPr>
          <w:rFonts w:cs="Times New Roman"/>
          <w:sz w:val="20"/>
          <w:szCs w:val="20"/>
        </w:rPr>
        <w:t xml:space="preserve">пункта 21 </w:t>
      </w:r>
      <w:r w:rsidRPr="0001160D">
        <w:rPr>
          <w:rFonts w:cs="Times New Roman"/>
          <w:sz w:val="20"/>
          <w:szCs w:val="20"/>
        </w:rPr>
        <w:t xml:space="preserve">Административного регламента,   </w:t>
      </w:r>
      <w:r w:rsidR="00AE4E88" w:rsidRPr="0001160D">
        <w:rPr>
          <w:rFonts w:cs="Times New Roman"/>
          <w:sz w:val="20"/>
          <w:szCs w:val="20"/>
        </w:rPr>
        <w:t xml:space="preserve"> </w:t>
      </w:r>
      <w:r w:rsidR="003174A2" w:rsidRPr="0001160D">
        <w:rPr>
          <w:rFonts w:cs="Times New Roman"/>
          <w:sz w:val="20"/>
          <w:szCs w:val="20"/>
        </w:rPr>
        <w:t xml:space="preserve"> прилагаются </w:t>
      </w:r>
      <w:r w:rsidR="00AE4E88" w:rsidRPr="0001160D">
        <w:rPr>
          <w:rFonts w:cs="Times New Roman"/>
          <w:sz w:val="20"/>
          <w:szCs w:val="20"/>
        </w:rPr>
        <w:t xml:space="preserve"> заявителем самостоятельно в случае, если указанные документы (их копии или сведения, содержащиеся в них) отсутствуют в Едином госуд</w:t>
      </w:r>
      <w:r w:rsidR="0050081A" w:rsidRPr="0001160D">
        <w:rPr>
          <w:rFonts w:cs="Times New Roman"/>
          <w:sz w:val="20"/>
          <w:szCs w:val="20"/>
        </w:rPr>
        <w:t>арственном реестре недвижимости</w:t>
      </w:r>
      <w:r w:rsidR="00AE4E88" w:rsidRPr="0001160D">
        <w:rPr>
          <w:rFonts w:cs="Times New Roman"/>
          <w:sz w:val="20"/>
          <w:szCs w:val="20"/>
        </w:rPr>
        <w:t xml:space="preserve"> </w:t>
      </w:r>
      <w:r w:rsidR="0050081A" w:rsidRPr="0001160D">
        <w:rPr>
          <w:rFonts w:cs="Times New Roman"/>
          <w:sz w:val="20"/>
          <w:szCs w:val="20"/>
        </w:rPr>
        <w:t xml:space="preserve">или едином государственном реестре заключений. </w:t>
      </w:r>
    </w:p>
    <w:p w:rsidR="00B8438E" w:rsidRPr="0001160D" w:rsidRDefault="00B8438E" w:rsidP="005A6CB5">
      <w:pPr>
        <w:textAlignment w:val="baseline"/>
        <w:rPr>
          <w:rFonts w:cs="Times New Roman"/>
          <w:sz w:val="20"/>
          <w:szCs w:val="20"/>
        </w:rPr>
      </w:pPr>
    </w:p>
    <w:p w:rsidR="00AC1877" w:rsidRPr="0001160D" w:rsidRDefault="00AC1877" w:rsidP="00AC1877">
      <w:pPr>
        <w:textAlignment w:val="baseline"/>
        <w:rPr>
          <w:rFonts w:cs="Times New Roman"/>
        </w:rPr>
      </w:pPr>
    </w:p>
    <w:p w:rsidR="00AC1877" w:rsidRPr="0001160D" w:rsidRDefault="00AC1877" w:rsidP="00AC1877">
      <w:pPr>
        <w:numPr>
          <w:ilvl w:val="0"/>
          <w:numId w:val="3"/>
        </w:numPr>
        <w:spacing w:line="360" w:lineRule="atLeast"/>
        <w:textAlignment w:val="baseline"/>
        <w:rPr>
          <w:rFonts w:cs="Times New Roman"/>
          <w:lang w:val="ru-RU"/>
        </w:rPr>
      </w:pPr>
      <w:bookmarkStart w:id="34" w:name="sub_4103"/>
      <w:r w:rsidRPr="0001160D">
        <w:rPr>
          <w:rFonts w:cs="Times New Roman"/>
          <w:lang w:val="ru-RU"/>
        </w:rPr>
        <w:t>Результат услуги прошу предоставить мне/представителю (при наличии</w:t>
      </w:r>
    </w:p>
    <w:p w:rsidR="00AC1877" w:rsidRPr="0001160D" w:rsidRDefault="00AC1877" w:rsidP="00AC1877">
      <w:pPr>
        <w:ind w:left="698" w:firstLine="0"/>
        <w:textAlignment w:val="baseline"/>
        <w:rPr>
          <w:rFonts w:cs="Times New Roman"/>
          <w:lang w:val="ru-RU"/>
        </w:rPr>
      </w:pPr>
      <w:r w:rsidRPr="0001160D">
        <w:rPr>
          <w:rFonts w:cs="Times New Roman"/>
          <w:lang w:val="ru-RU"/>
        </w:rPr>
        <w:t xml:space="preserve"> доверенности) в  виде:</w:t>
      </w:r>
    </w:p>
    <w:bookmarkEnd w:id="34"/>
    <w:p w:rsidR="00AC1877" w:rsidRPr="0001160D" w:rsidRDefault="00AC1877" w:rsidP="00AC1877">
      <w:pPr>
        <w:textAlignment w:val="baseline"/>
        <w:rPr>
          <w:rFonts w:cs="Times New Roman"/>
          <w:lang w:val="ru-RU"/>
        </w:rPr>
      </w:pPr>
      <w:r w:rsidRPr="0001160D">
        <w:rPr>
          <w:rFonts w:cs="Times New Roman"/>
          <w:lang w:val="ru-RU"/>
        </w:rPr>
        <w:t>(отметьте только один вариант)</w:t>
      </w:r>
    </w:p>
    <w:p w:rsidR="00AC1877" w:rsidRPr="0001160D"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C1877" w:rsidRPr="0001160D"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9520" w:type="dxa"/>
            <w:vMerge w:val="restart"/>
            <w:tcBorders>
              <w:top w:val="nil"/>
              <w:left w:val="nil"/>
              <w:bottom w:val="nil"/>
              <w:right w:val="nil"/>
            </w:tcBorders>
          </w:tcPr>
          <w:p w:rsidR="00AC1877" w:rsidRPr="0001160D" w:rsidRDefault="00AC1877" w:rsidP="00AC1877">
            <w:pPr>
              <w:ind w:firstLine="0"/>
              <w:jc w:val="left"/>
              <w:textAlignment w:val="baseline"/>
              <w:rPr>
                <w:rFonts w:cs="Times New Roman"/>
                <w:lang w:val="ru-RU"/>
              </w:rPr>
            </w:pPr>
            <w:r w:rsidRPr="0001160D">
              <w:rPr>
                <w:rFonts w:cs="Times New Roman"/>
                <w:lang w:val="ru-RU"/>
              </w:rPr>
              <w:t>электронного документа, подписанного уполномоченным должностным лицом</w:t>
            </w:r>
          </w:p>
          <w:p w:rsidR="00AC1877" w:rsidRPr="0001160D" w:rsidRDefault="00AC1877" w:rsidP="00AC1877">
            <w:pPr>
              <w:ind w:firstLine="0"/>
              <w:jc w:val="left"/>
              <w:textAlignment w:val="baseline"/>
              <w:rPr>
                <w:rFonts w:cs="Times New Roman"/>
                <w:lang w:val="ru-RU"/>
              </w:rPr>
            </w:pPr>
            <w:r w:rsidRPr="0001160D">
              <w:rPr>
                <w:rFonts w:cs="Times New Roman"/>
                <w:lang w:val="ru-RU"/>
              </w:rPr>
              <w:t>с использованием квалифицированной электронной подписи (посредством</w:t>
            </w:r>
          </w:p>
          <w:p w:rsidR="00AC1877" w:rsidRPr="0001160D" w:rsidRDefault="00AC1877" w:rsidP="00AC1877">
            <w:pPr>
              <w:ind w:firstLine="0"/>
              <w:jc w:val="left"/>
              <w:textAlignment w:val="baseline"/>
              <w:rPr>
                <w:rFonts w:cs="Times New Roman"/>
                <w:lang w:val="ru-RU"/>
              </w:rPr>
            </w:pPr>
            <w:r w:rsidRPr="0001160D">
              <w:rPr>
                <w:rFonts w:cs="Times New Roman"/>
                <w:lang w:val="ru-RU"/>
              </w:rPr>
              <w:t>направления в личный кабинет интернет-портала www.gosuslugi.ru);</w:t>
            </w:r>
          </w:p>
        </w:tc>
      </w:tr>
      <w:tr w:rsidR="00AC1877" w:rsidRPr="0001160D" w:rsidTr="005F061A">
        <w:tblPrEx>
          <w:tblCellMar>
            <w:top w:w="0" w:type="dxa"/>
            <w:bottom w:w="0" w:type="dxa"/>
          </w:tblCellMar>
        </w:tblPrEx>
        <w:tc>
          <w:tcPr>
            <w:tcW w:w="420" w:type="dxa"/>
            <w:tcBorders>
              <w:top w:val="single" w:sz="4" w:space="0" w:color="auto"/>
              <w:left w:val="nil"/>
              <w:bottom w:val="nil"/>
              <w:right w:val="nil"/>
            </w:tcBorders>
          </w:tcPr>
          <w:p w:rsidR="00AC1877" w:rsidRPr="0001160D" w:rsidRDefault="00AC1877" w:rsidP="00AC1877">
            <w:pPr>
              <w:ind w:firstLine="0"/>
              <w:textAlignment w:val="baseline"/>
              <w:rPr>
                <w:rFonts w:cs="Times New Roman"/>
                <w:lang w:val="ru-RU"/>
              </w:rPr>
            </w:pPr>
          </w:p>
        </w:tc>
        <w:tc>
          <w:tcPr>
            <w:tcW w:w="280" w:type="dxa"/>
            <w:tcBorders>
              <w:top w:val="nil"/>
              <w:left w:val="nil"/>
              <w:bottom w:val="nil"/>
              <w:right w:val="nil"/>
            </w:tcBorders>
          </w:tcPr>
          <w:p w:rsidR="00AC1877" w:rsidRPr="0001160D" w:rsidRDefault="00AC1877" w:rsidP="00AC1877">
            <w:pPr>
              <w:ind w:firstLine="0"/>
              <w:textAlignment w:val="baseline"/>
              <w:rPr>
                <w:rFonts w:cs="Times New Roman"/>
                <w:lang w:val="ru-RU"/>
              </w:rPr>
            </w:pPr>
          </w:p>
        </w:tc>
        <w:tc>
          <w:tcPr>
            <w:tcW w:w="9520" w:type="dxa"/>
            <w:vMerge/>
            <w:tcBorders>
              <w:top w:val="nil"/>
              <w:left w:val="nil"/>
              <w:bottom w:val="nil"/>
              <w:right w:val="nil"/>
            </w:tcBorders>
          </w:tcPr>
          <w:p w:rsidR="00AC1877" w:rsidRPr="0001160D" w:rsidRDefault="00AC1877" w:rsidP="00AC1877">
            <w:pPr>
              <w:ind w:firstLine="0"/>
              <w:textAlignment w:val="baseline"/>
              <w:rPr>
                <w:rFonts w:cs="Times New Roman"/>
                <w:lang w:val="ru-RU"/>
              </w:rPr>
            </w:pPr>
          </w:p>
        </w:tc>
      </w:tr>
      <w:tr w:rsidR="00AC1877" w:rsidRPr="0001160D" w:rsidTr="005F061A">
        <w:tblPrEx>
          <w:tblCellMar>
            <w:top w:w="0" w:type="dxa"/>
            <w:bottom w:w="0" w:type="dxa"/>
          </w:tblCellMar>
        </w:tblPrEx>
        <w:trPr>
          <w:trHeight w:val="276"/>
        </w:trPr>
        <w:tc>
          <w:tcPr>
            <w:tcW w:w="420" w:type="dxa"/>
            <w:tcBorders>
              <w:top w:val="nil"/>
              <w:left w:val="nil"/>
              <w:bottom w:val="single" w:sz="4" w:space="0" w:color="auto"/>
              <w:right w:val="nil"/>
            </w:tcBorders>
          </w:tcPr>
          <w:p w:rsidR="00AC1877" w:rsidRPr="0001160D" w:rsidRDefault="00AC1877" w:rsidP="00AC1877">
            <w:pPr>
              <w:ind w:firstLine="0"/>
              <w:textAlignment w:val="baseline"/>
              <w:rPr>
                <w:rFonts w:cs="Times New Roman"/>
                <w:lang w:val="ru-RU"/>
              </w:rPr>
            </w:pPr>
          </w:p>
        </w:tc>
        <w:tc>
          <w:tcPr>
            <w:tcW w:w="280" w:type="dxa"/>
            <w:tcBorders>
              <w:top w:val="nil"/>
              <w:left w:val="nil"/>
              <w:bottom w:val="nil"/>
              <w:right w:val="nil"/>
            </w:tcBorders>
          </w:tcPr>
          <w:p w:rsidR="00AC1877" w:rsidRPr="0001160D" w:rsidRDefault="00AC1877" w:rsidP="00AC1877">
            <w:pPr>
              <w:ind w:firstLine="0"/>
              <w:textAlignment w:val="baseline"/>
              <w:rPr>
                <w:rFonts w:cs="Times New Roman"/>
                <w:lang w:val="ru-RU"/>
              </w:rPr>
            </w:pPr>
          </w:p>
        </w:tc>
        <w:tc>
          <w:tcPr>
            <w:tcW w:w="9520" w:type="dxa"/>
            <w:vMerge/>
            <w:tcBorders>
              <w:top w:val="nil"/>
              <w:left w:val="nil"/>
              <w:bottom w:val="nil"/>
              <w:right w:val="nil"/>
            </w:tcBorders>
          </w:tcPr>
          <w:p w:rsidR="00AC1877" w:rsidRPr="0001160D" w:rsidRDefault="00AC1877" w:rsidP="00AC1877">
            <w:pPr>
              <w:ind w:firstLine="0"/>
              <w:textAlignment w:val="baseline"/>
              <w:rPr>
                <w:rFonts w:cs="Times New Roman"/>
                <w:lang w:val="ru-RU"/>
              </w:rPr>
            </w:pPr>
          </w:p>
        </w:tc>
      </w:tr>
      <w:tr w:rsidR="00AC1877" w:rsidRPr="0001160D"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lang w:val="ru-RU"/>
              </w:rPr>
            </w:pPr>
            <w:r w:rsidRPr="0001160D">
              <w:rPr>
                <w:rFonts w:cs="Times New Roman"/>
                <w:lang w:val="ru-RU"/>
              </w:rPr>
              <w:t>документа на бумажном носителе в министерстве (МФЦ при наличии соглашения).</w:t>
            </w:r>
          </w:p>
        </w:tc>
      </w:tr>
    </w:tbl>
    <w:p w:rsidR="00AC1877" w:rsidRPr="0001160D" w:rsidRDefault="00AC1877" w:rsidP="00AC1877">
      <w:pPr>
        <w:textAlignment w:val="baseline"/>
        <w:rPr>
          <w:rFonts w:cs="Times New Roman"/>
          <w:lang w:val="ru-RU"/>
        </w:rPr>
      </w:pPr>
    </w:p>
    <w:p w:rsidR="00AC1877" w:rsidRPr="0001160D" w:rsidRDefault="00AC1877" w:rsidP="00AC1877">
      <w:pPr>
        <w:textAlignment w:val="baseline"/>
        <w:rPr>
          <w:rFonts w:cs="Times New Roman"/>
          <w:lang w:val="ru-RU"/>
        </w:rPr>
      </w:pPr>
    </w:p>
    <w:p w:rsidR="00AC1877" w:rsidRPr="0001160D" w:rsidRDefault="00AC1877" w:rsidP="00AC1877">
      <w:pPr>
        <w:numPr>
          <w:ilvl w:val="0"/>
          <w:numId w:val="3"/>
        </w:numPr>
        <w:spacing w:line="360" w:lineRule="atLeast"/>
        <w:textAlignment w:val="baseline"/>
        <w:rPr>
          <w:rFonts w:cs="Times New Roman"/>
          <w:lang w:val="ru-RU"/>
        </w:rPr>
      </w:pPr>
      <w:bookmarkStart w:id="35" w:name="sub_4104"/>
      <w:r w:rsidRPr="0001160D">
        <w:rPr>
          <w:rFonts w:cs="Times New Roman"/>
          <w:lang w:val="ru-RU"/>
        </w:rPr>
        <w:t>В целях регистрации и (или) дальнейшего информирования о ходе исполнения</w:t>
      </w:r>
    </w:p>
    <w:p w:rsidR="00AC1877" w:rsidRPr="0001160D" w:rsidRDefault="00AC1877" w:rsidP="00AC1877">
      <w:pPr>
        <w:textAlignment w:val="baseline"/>
        <w:rPr>
          <w:rFonts w:cs="Times New Roman"/>
          <w:lang w:val="ru-RU"/>
        </w:rPr>
      </w:pPr>
      <w:r w:rsidRPr="0001160D">
        <w:rPr>
          <w:rFonts w:cs="Times New Roman"/>
          <w:lang w:val="ru-RU"/>
        </w:rPr>
        <w:t xml:space="preserve"> услуги (получения результата услуги) прошу:</w:t>
      </w:r>
    </w:p>
    <w:bookmarkEnd w:id="35"/>
    <w:p w:rsidR="00AC1877" w:rsidRPr="0001160D" w:rsidRDefault="00AC1877" w:rsidP="00AC1877">
      <w:pPr>
        <w:textAlignment w:val="baseline"/>
        <w:rPr>
          <w:rFonts w:cs="Times New Roman"/>
          <w:lang w:val="ru-RU"/>
        </w:rPr>
      </w:pPr>
      <w:r w:rsidRPr="0001160D">
        <w:rPr>
          <w:rFonts w:cs="Times New Roman"/>
          <w:lang w:val="ru-RU"/>
        </w:rPr>
        <w:t>(отметьте только один вариант)</w:t>
      </w:r>
    </w:p>
    <w:p w:rsidR="00AC1877" w:rsidRPr="0001160D"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C1877" w:rsidRPr="0001160D"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01160D" w:rsidRDefault="00AC1877" w:rsidP="00AC1877">
            <w:pPr>
              <w:ind w:firstLine="0"/>
              <w:jc w:val="left"/>
              <w:textAlignment w:val="baseline"/>
              <w:rPr>
                <w:rFonts w:cs="Times New Roman"/>
                <w:lang w:val="ru-RU"/>
              </w:rPr>
            </w:pPr>
            <w:r w:rsidRPr="0001160D">
              <w:rPr>
                <w:rFonts w:cs="Times New Roman"/>
                <w:lang w:val="ru-RU"/>
              </w:rPr>
              <w:t>произвести регистрацию на интернет-портале www.gosuslugi.ru (в ЕСИА);</w:t>
            </w:r>
          </w:p>
        </w:tc>
      </w:tr>
      <w:tr w:rsidR="00AC1877" w:rsidRPr="0001160D" w:rsidTr="005F061A">
        <w:tblPrEx>
          <w:tblCellMar>
            <w:top w:w="0" w:type="dxa"/>
            <w:bottom w:w="0" w:type="dxa"/>
          </w:tblCellMar>
        </w:tblPrEx>
        <w:tc>
          <w:tcPr>
            <w:tcW w:w="420" w:type="dxa"/>
            <w:tcBorders>
              <w:top w:val="single" w:sz="4" w:space="0" w:color="auto"/>
              <w:left w:val="nil"/>
              <w:bottom w:val="single" w:sz="4" w:space="0" w:color="auto"/>
              <w:right w:val="nil"/>
            </w:tcBorders>
          </w:tcPr>
          <w:p w:rsidR="00AC1877" w:rsidRPr="0001160D" w:rsidRDefault="00AC1877" w:rsidP="00AC1877">
            <w:pPr>
              <w:ind w:firstLine="0"/>
              <w:textAlignment w:val="baseline"/>
              <w:rPr>
                <w:rFonts w:cs="Times New Roman"/>
                <w:lang w:val="ru-RU"/>
              </w:rPr>
            </w:pPr>
          </w:p>
        </w:tc>
        <w:tc>
          <w:tcPr>
            <w:tcW w:w="280" w:type="dxa"/>
            <w:tcBorders>
              <w:top w:val="nil"/>
              <w:left w:val="nil"/>
              <w:bottom w:val="nil"/>
              <w:right w:val="nil"/>
            </w:tcBorders>
          </w:tcPr>
          <w:p w:rsidR="00AC1877" w:rsidRPr="0001160D"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lang w:val="ru-RU"/>
              </w:rPr>
            </w:pPr>
          </w:p>
        </w:tc>
      </w:tr>
      <w:tr w:rsidR="00AC1877" w:rsidRPr="0001160D" w:rsidTr="005F061A">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lang w:val="ru-RU"/>
              </w:rPr>
            </w:pPr>
            <w:r w:rsidRPr="0001160D">
              <w:rPr>
                <w:rFonts w:cs="Times New Roman"/>
                <w:lang w:val="ru-RU"/>
              </w:rPr>
              <w:t>восстановить доступ на интернет-портале www.gosuslugi.ru (в ЕСИА);</w:t>
            </w:r>
          </w:p>
        </w:tc>
      </w:tr>
      <w:tr w:rsidR="00AC1877" w:rsidRPr="0001160D" w:rsidTr="005F061A">
        <w:tblPrEx>
          <w:tblCellMar>
            <w:top w:w="0" w:type="dxa"/>
            <w:bottom w:w="0" w:type="dxa"/>
          </w:tblCellMar>
        </w:tblPrEx>
        <w:tc>
          <w:tcPr>
            <w:tcW w:w="420" w:type="dxa"/>
            <w:tcBorders>
              <w:top w:val="single" w:sz="4" w:space="0" w:color="auto"/>
              <w:left w:val="nil"/>
              <w:bottom w:val="single" w:sz="4" w:space="0" w:color="auto"/>
              <w:right w:val="nil"/>
            </w:tcBorders>
          </w:tcPr>
          <w:p w:rsidR="00AC1877" w:rsidRPr="0001160D" w:rsidRDefault="00AC1877" w:rsidP="00AC1877">
            <w:pPr>
              <w:ind w:firstLine="0"/>
              <w:textAlignment w:val="baseline"/>
              <w:rPr>
                <w:rFonts w:cs="Times New Roman"/>
                <w:lang w:val="ru-RU"/>
              </w:rPr>
            </w:pPr>
          </w:p>
        </w:tc>
        <w:tc>
          <w:tcPr>
            <w:tcW w:w="280" w:type="dxa"/>
            <w:tcBorders>
              <w:top w:val="nil"/>
              <w:left w:val="nil"/>
              <w:bottom w:val="nil"/>
              <w:right w:val="nil"/>
            </w:tcBorders>
          </w:tcPr>
          <w:p w:rsidR="00AC1877" w:rsidRPr="0001160D"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lang w:val="ru-RU"/>
              </w:rPr>
            </w:pPr>
          </w:p>
        </w:tc>
      </w:tr>
      <w:tr w:rsidR="00AC1877" w:rsidRPr="0001160D"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9520" w:type="dxa"/>
            <w:tcBorders>
              <w:top w:val="nil"/>
              <w:left w:val="nil"/>
              <w:bottom w:val="nil"/>
              <w:right w:val="nil"/>
            </w:tcBorders>
          </w:tcPr>
          <w:p w:rsidR="00AC1877" w:rsidRPr="0001160D" w:rsidRDefault="00AC1877" w:rsidP="00AC1877">
            <w:pPr>
              <w:ind w:firstLine="0"/>
              <w:textAlignment w:val="baseline"/>
              <w:rPr>
                <w:rFonts w:cs="Times New Roman"/>
                <w:lang w:val="ru-RU"/>
              </w:rPr>
            </w:pPr>
            <w:r w:rsidRPr="0001160D">
              <w:rPr>
                <w:rFonts w:cs="Times New Roman"/>
                <w:lang w:val="ru-RU"/>
              </w:rPr>
              <w:t xml:space="preserve">подтвердить регистрацию учетной записи на интернет-портале www.gosuslugi.ru </w:t>
            </w:r>
          </w:p>
          <w:p w:rsidR="00AC1877" w:rsidRPr="0001160D" w:rsidRDefault="00AC1877" w:rsidP="00AC1877">
            <w:pPr>
              <w:ind w:firstLine="0"/>
              <w:textAlignment w:val="baseline"/>
              <w:rPr>
                <w:rFonts w:cs="Times New Roman"/>
                <w:lang w:val="ru-RU"/>
              </w:rPr>
            </w:pPr>
            <w:r w:rsidRPr="0001160D">
              <w:rPr>
                <w:rFonts w:cs="Times New Roman"/>
                <w:lang w:val="ru-RU"/>
              </w:rPr>
              <w:t>(в ЕСИА)</w:t>
            </w:r>
          </w:p>
        </w:tc>
      </w:tr>
    </w:tbl>
    <w:p w:rsidR="00AC1877" w:rsidRPr="0001160D" w:rsidRDefault="00AC1877" w:rsidP="00AC1877">
      <w:pPr>
        <w:textAlignment w:val="baseline"/>
        <w:rPr>
          <w:rFonts w:cs="Times New Roman"/>
          <w:lang w:val="ru-RU"/>
        </w:rPr>
      </w:pPr>
    </w:p>
    <w:p w:rsidR="00AC1877" w:rsidRPr="0001160D" w:rsidRDefault="00AC1877" w:rsidP="00AC1877">
      <w:pPr>
        <w:textAlignment w:val="baseline"/>
        <w:rPr>
          <w:rFonts w:cs="Times New Roman"/>
          <w:lang w:val="ru-RU"/>
        </w:rPr>
      </w:pPr>
    </w:p>
    <w:p w:rsidR="00AC1877" w:rsidRPr="0001160D" w:rsidRDefault="00AC1877" w:rsidP="00AC1877">
      <w:pPr>
        <w:numPr>
          <w:ilvl w:val="0"/>
          <w:numId w:val="3"/>
        </w:numPr>
        <w:spacing w:line="360" w:lineRule="atLeast"/>
        <w:textAlignment w:val="baseline"/>
        <w:rPr>
          <w:rFonts w:cs="Times New Roman"/>
          <w:lang w:val="ru-RU"/>
        </w:rPr>
      </w:pPr>
      <w:r w:rsidRPr="0001160D">
        <w:rPr>
          <w:rFonts w:cs="Times New Roman"/>
          <w:lang w:val="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AC1877" w:rsidRPr="0001160D" w:rsidRDefault="00AC1877" w:rsidP="00AC1877">
      <w:pPr>
        <w:textAlignment w:val="baseline"/>
        <w:rPr>
          <w:rFonts w:cs="Times New Roman"/>
          <w:lang w:val="ru-RU"/>
        </w:rPr>
      </w:pPr>
      <w:r w:rsidRPr="0001160D">
        <w:rPr>
          <w:rFonts w:cs="Times New Roman"/>
          <w:lang w:val="ru-RU"/>
        </w:rPr>
        <w:t xml:space="preserve">СНИЛС </w:t>
      </w:r>
      <w:r w:rsidRPr="0001160D">
        <w:rPr>
          <w:lang w:val="ru-RU"/>
        </w:rPr>
        <w:t></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p>
    <w:p w:rsidR="00AC1877" w:rsidRPr="0001160D" w:rsidRDefault="00AC1877" w:rsidP="00AC1877">
      <w:pPr>
        <w:textAlignment w:val="baseline"/>
        <w:rPr>
          <w:rFonts w:cs="Times New Roman"/>
          <w:lang w:val="ru-RU"/>
        </w:rPr>
      </w:pPr>
      <w:r w:rsidRPr="0001160D">
        <w:rPr>
          <w:rFonts w:cs="Times New Roman"/>
          <w:lang w:val="ru-RU"/>
        </w:rPr>
        <w:lastRenderedPageBreak/>
        <w:t xml:space="preserve">номер мобильного телефона в федеральном формате: </w:t>
      </w:r>
      <w:r w:rsidRPr="0001160D">
        <w:rPr>
          <w:lang w:val="ru-RU"/>
        </w:rPr>
        <w:t></w:t>
      </w:r>
      <w:r w:rsidRPr="0001160D">
        <w:rPr>
          <w:lang w:val="ru-RU"/>
        </w:rPr>
        <w:t></w:t>
      </w:r>
      <w:r w:rsidRPr="0001160D">
        <w:rPr>
          <w:lang w:val="ru-RU"/>
        </w:rPr>
        <w:t></w:t>
      </w:r>
      <w:r w:rsidRPr="0001160D">
        <w:rPr>
          <w:lang w:val="ru-RU"/>
        </w:rPr>
        <w:t></w:t>
      </w:r>
      <w:r w:rsidRPr="0001160D">
        <w:rPr>
          <w:lang w:val="ru-RU"/>
        </w:rPr>
        <w:t></w:t>
      </w:r>
      <w:r w:rsidRPr="0001160D">
        <w:rPr>
          <w:lang w:val="ru-RU"/>
        </w:rPr>
        <w:t></w:t>
      </w:r>
      <w:r w:rsidRPr="0001160D">
        <w:rPr>
          <w:lang w:val="ru-RU"/>
        </w:rPr>
        <w:t></w:t>
      </w:r>
      <w:r w:rsidRPr="0001160D">
        <w:rPr>
          <w:lang w:val="ru-RU"/>
        </w:rPr>
        <w:t></w:t>
      </w:r>
      <w:r w:rsidRPr="0001160D">
        <w:rPr>
          <w:lang w:val="ru-RU"/>
        </w:rPr>
        <w:t></w:t>
      </w:r>
      <w:r w:rsidRPr="0001160D">
        <w:rPr>
          <w:lang w:val="ru-RU"/>
        </w:rPr>
        <w:t></w:t>
      </w:r>
      <w:r w:rsidRPr="0001160D">
        <w:rPr>
          <w:lang w:val="ru-RU"/>
        </w:rPr>
        <w:t></w:t>
      </w:r>
    </w:p>
    <w:p w:rsidR="00AC1877" w:rsidRPr="0001160D" w:rsidRDefault="00AC1877" w:rsidP="00AC1877">
      <w:pPr>
        <w:textAlignment w:val="baseline"/>
        <w:rPr>
          <w:rFonts w:cs="Times New Roman"/>
          <w:lang w:val="ru-RU"/>
        </w:rPr>
      </w:pPr>
      <w:r w:rsidRPr="0001160D">
        <w:rPr>
          <w:rFonts w:cs="Times New Roman"/>
          <w:lang w:val="ru-RU"/>
        </w:rPr>
        <w:t>e-mail _________________________ (если имеется)</w:t>
      </w:r>
    </w:p>
    <w:p w:rsidR="00AC1877" w:rsidRPr="0001160D" w:rsidRDefault="00AC1877" w:rsidP="00AC1877">
      <w:pPr>
        <w:textAlignment w:val="baseline"/>
        <w:rPr>
          <w:rFonts w:cs="Times New Roman"/>
          <w:lang w:val="ru-RU"/>
        </w:rPr>
      </w:pPr>
      <w:r w:rsidRPr="0001160D">
        <w:rPr>
          <w:rFonts w:cs="Times New Roman"/>
          <w:lang w:val="ru-RU"/>
        </w:rPr>
        <w:t>гражданство - Российская Федерация/ _________________________________________</w:t>
      </w:r>
    </w:p>
    <w:p w:rsidR="00AC1877" w:rsidRPr="0001160D" w:rsidRDefault="00AC1877" w:rsidP="00AC1877">
      <w:pPr>
        <w:textAlignment w:val="baseline"/>
        <w:rPr>
          <w:rFonts w:cs="Times New Roman"/>
          <w:sz w:val="16"/>
          <w:szCs w:val="16"/>
          <w:lang w:val="ru-RU"/>
        </w:rPr>
      </w:pPr>
      <w:r w:rsidRPr="0001160D">
        <w:rPr>
          <w:rFonts w:cs="Times New Roman"/>
          <w:lang w:val="ru-RU"/>
        </w:rPr>
        <w:t xml:space="preserve"> </w:t>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sz w:val="16"/>
          <w:szCs w:val="16"/>
          <w:lang w:val="ru-RU"/>
        </w:rPr>
        <w:t>(наименование иностранного государства)</w:t>
      </w:r>
    </w:p>
    <w:p w:rsidR="00AC1877" w:rsidRPr="0001160D" w:rsidRDefault="00AC1877" w:rsidP="00AC1877">
      <w:pPr>
        <w:textAlignment w:val="baseline"/>
        <w:rPr>
          <w:rFonts w:cs="Times New Roman"/>
          <w:lang w:val="ru-RU"/>
        </w:rPr>
      </w:pPr>
      <w:r w:rsidRPr="0001160D">
        <w:rPr>
          <w:rFonts w:cs="Times New Roman"/>
          <w:lang w:val="ru-RU"/>
        </w:rPr>
        <w:t xml:space="preserve">В случае, если документ, удостоверяющий личность - паспорт гражданина РФ: </w:t>
      </w:r>
    </w:p>
    <w:p w:rsidR="00AC1877" w:rsidRPr="0001160D" w:rsidRDefault="00AC1877" w:rsidP="00AC1877">
      <w:pPr>
        <w:textAlignment w:val="baseline"/>
        <w:rPr>
          <w:rFonts w:cs="Times New Roman"/>
          <w:lang w:val="ru-RU"/>
        </w:rPr>
      </w:pPr>
      <w:r w:rsidRPr="0001160D">
        <w:rPr>
          <w:rFonts w:cs="Times New Roman"/>
          <w:lang w:val="ru-RU"/>
        </w:rPr>
        <w:t xml:space="preserve">серия, номер - </w:t>
      </w:r>
      <w:r w:rsidRPr="0001160D">
        <w:rPr>
          <w:lang w:val="ru-RU"/>
        </w:rPr>
        <w:t></w:t>
      </w:r>
      <w:r w:rsidRPr="0001160D">
        <w:rPr>
          <w:lang w:val="ru-RU"/>
        </w:rPr>
        <w:t></w:t>
      </w:r>
      <w:r w:rsidRPr="0001160D">
        <w:rPr>
          <w:lang w:val="ru-RU"/>
        </w:rPr>
        <w:t></w:t>
      </w:r>
      <w:r w:rsidRPr="0001160D">
        <w:rPr>
          <w:lang w:val="ru-RU"/>
        </w:rPr>
        <w:t></w:t>
      </w:r>
      <w:r w:rsidRPr="0001160D">
        <w:rPr>
          <w:rFonts w:cs="Times New Roman"/>
          <w:lang w:val="ru-RU"/>
        </w:rPr>
        <w:t xml:space="preserve">   </w:t>
      </w:r>
      <w:r w:rsidRPr="0001160D">
        <w:rPr>
          <w:lang w:val="ru-RU"/>
        </w:rPr>
        <w:t></w:t>
      </w:r>
      <w:r w:rsidRPr="0001160D">
        <w:rPr>
          <w:lang w:val="ru-RU"/>
        </w:rPr>
        <w:t></w:t>
      </w:r>
      <w:r w:rsidRPr="0001160D">
        <w:rPr>
          <w:lang w:val="ru-RU"/>
        </w:rPr>
        <w:t></w:t>
      </w:r>
      <w:r w:rsidRPr="0001160D">
        <w:rPr>
          <w:lang w:val="ru-RU"/>
        </w:rPr>
        <w:t></w:t>
      </w:r>
      <w:r w:rsidRPr="0001160D">
        <w:rPr>
          <w:lang w:val="ru-RU"/>
        </w:rPr>
        <w:t></w:t>
      </w:r>
      <w:r w:rsidRPr="0001160D">
        <w:rPr>
          <w:lang w:val="ru-RU"/>
        </w:rPr>
        <w:t></w:t>
      </w:r>
    </w:p>
    <w:p w:rsidR="00AC1877" w:rsidRPr="0001160D" w:rsidRDefault="00AC1877" w:rsidP="00AC1877">
      <w:pPr>
        <w:textAlignment w:val="baseline"/>
        <w:rPr>
          <w:rFonts w:cs="Times New Roman"/>
          <w:lang w:val="ru-RU"/>
        </w:rPr>
      </w:pPr>
      <w:r w:rsidRPr="0001160D">
        <w:rPr>
          <w:rFonts w:cs="Times New Roman"/>
          <w:lang w:val="ru-RU"/>
        </w:rPr>
        <w:t>кем выдан - ______________________________________________________________</w:t>
      </w:r>
    </w:p>
    <w:p w:rsidR="00AC1877" w:rsidRPr="0001160D" w:rsidRDefault="00AC1877" w:rsidP="00AC1877">
      <w:pPr>
        <w:textAlignment w:val="baseline"/>
        <w:rPr>
          <w:rFonts w:cs="Times New Roman"/>
          <w:lang w:val="ru-RU"/>
        </w:rPr>
      </w:pPr>
      <w:r w:rsidRPr="0001160D">
        <w:rPr>
          <w:rFonts w:cs="Times New Roman"/>
          <w:lang w:val="ru-RU"/>
        </w:rPr>
        <w:t xml:space="preserve">дата выдачи - </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r w:rsidRPr="0001160D">
        <w:rPr>
          <w:lang w:val="ru-RU"/>
        </w:rPr>
        <w:t></w:t>
      </w:r>
      <w:r w:rsidRPr="0001160D">
        <w:rPr>
          <w:lang w:val="ru-RU"/>
        </w:rPr>
        <w:t></w:t>
      </w:r>
    </w:p>
    <w:p w:rsidR="00AC1877" w:rsidRPr="0001160D" w:rsidRDefault="00AC1877" w:rsidP="00AC1877">
      <w:pPr>
        <w:textAlignment w:val="baseline"/>
        <w:rPr>
          <w:rFonts w:cs="Times New Roman"/>
          <w:lang w:val="ru-RU"/>
        </w:rPr>
      </w:pPr>
      <w:r w:rsidRPr="0001160D">
        <w:rPr>
          <w:rFonts w:cs="Times New Roman"/>
          <w:lang w:val="ru-RU"/>
        </w:rPr>
        <w:t xml:space="preserve">код подразделения - </w:t>
      </w:r>
      <w:r w:rsidRPr="0001160D">
        <w:rPr>
          <w:lang w:val="ru-RU"/>
        </w:rPr>
        <w:t></w:t>
      </w:r>
      <w:r w:rsidRPr="0001160D">
        <w:rPr>
          <w:lang w:val="ru-RU"/>
        </w:rPr>
        <w:t></w:t>
      </w:r>
      <w:r w:rsidRPr="0001160D">
        <w:rPr>
          <w:lang w:val="ru-RU"/>
        </w:rPr>
        <w:t></w:t>
      </w:r>
      <w:r w:rsidRPr="0001160D">
        <w:rPr>
          <w:lang w:val="ru-RU"/>
        </w:rPr>
        <w:t></w:t>
      </w:r>
      <w:r w:rsidRPr="0001160D">
        <w:rPr>
          <w:lang w:val="ru-RU"/>
        </w:rPr>
        <w:t></w:t>
      </w:r>
      <w:r w:rsidRPr="0001160D">
        <w:rPr>
          <w:lang w:val="ru-RU"/>
        </w:rPr>
        <w:t></w:t>
      </w:r>
    </w:p>
    <w:p w:rsidR="00AC1877" w:rsidRPr="0001160D" w:rsidRDefault="00AC1877" w:rsidP="00AC1877">
      <w:pPr>
        <w:textAlignment w:val="baseline"/>
        <w:rPr>
          <w:rFonts w:cs="Times New Roman"/>
          <w:lang w:val="ru-RU"/>
        </w:rPr>
      </w:pPr>
      <w:r w:rsidRPr="0001160D">
        <w:rPr>
          <w:rFonts w:cs="Times New Roman"/>
          <w:lang w:val="ru-RU"/>
        </w:rPr>
        <w:t xml:space="preserve">дата рождения - </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r w:rsidRPr="0001160D">
        <w:rPr>
          <w:lang w:val="ru-RU"/>
        </w:rPr>
        <w:t></w:t>
      </w:r>
      <w:r w:rsidRPr="0001160D">
        <w:rPr>
          <w:lang w:val="ru-RU"/>
        </w:rPr>
        <w:t></w:t>
      </w:r>
    </w:p>
    <w:p w:rsidR="00AC1877" w:rsidRPr="0001160D" w:rsidRDefault="00AC1877" w:rsidP="00AC1877">
      <w:pPr>
        <w:textAlignment w:val="baseline"/>
        <w:rPr>
          <w:rFonts w:cs="Times New Roman"/>
          <w:lang w:val="ru-RU"/>
        </w:rPr>
      </w:pPr>
      <w:r w:rsidRPr="0001160D">
        <w:rPr>
          <w:rFonts w:cs="Times New Roman"/>
          <w:lang w:val="ru-RU"/>
        </w:rPr>
        <w:t>место рождения - _________________________________________________________</w:t>
      </w:r>
    </w:p>
    <w:p w:rsidR="00AC1877" w:rsidRPr="0001160D" w:rsidRDefault="00AC1877" w:rsidP="00AC1877">
      <w:pPr>
        <w:jc w:val="left"/>
        <w:textAlignment w:val="baseline"/>
        <w:rPr>
          <w:rFonts w:cs="Times New Roman"/>
          <w:lang w:val="ru-RU"/>
        </w:rPr>
      </w:pPr>
      <w:r w:rsidRPr="0001160D">
        <w:rPr>
          <w:rFonts w:cs="Times New Roman"/>
          <w:lang w:val="ru-RU"/>
        </w:rPr>
        <w:t xml:space="preserve">В случае, если документ, удостоверяющий личность - паспорт гражданина  </w:t>
      </w:r>
    </w:p>
    <w:p w:rsidR="00AC1877" w:rsidRPr="0001160D" w:rsidRDefault="00AC1877" w:rsidP="00AC1877">
      <w:pPr>
        <w:jc w:val="left"/>
        <w:textAlignment w:val="baseline"/>
        <w:rPr>
          <w:rFonts w:cs="Times New Roman"/>
          <w:lang w:val="ru-RU"/>
        </w:rPr>
      </w:pPr>
      <w:r w:rsidRPr="0001160D">
        <w:rPr>
          <w:rFonts w:cs="Times New Roman"/>
          <w:lang w:val="ru-RU"/>
        </w:rPr>
        <w:t>иностранного государства:</w:t>
      </w:r>
    </w:p>
    <w:p w:rsidR="00AC1877" w:rsidRPr="0001160D" w:rsidRDefault="00AC1877" w:rsidP="00AC1877">
      <w:pPr>
        <w:textAlignment w:val="baseline"/>
        <w:rPr>
          <w:rFonts w:cs="Times New Roman"/>
          <w:lang w:val="ru-RU"/>
        </w:rPr>
      </w:pPr>
      <w:r w:rsidRPr="0001160D">
        <w:rPr>
          <w:rFonts w:cs="Times New Roman"/>
          <w:lang w:val="ru-RU"/>
        </w:rPr>
        <w:t xml:space="preserve">дата выдачи - </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r w:rsidRPr="0001160D">
        <w:rPr>
          <w:lang w:val="ru-RU"/>
        </w:rPr>
        <w:t></w:t>
      </w:r>
      <w:r w:rsidRPr="0001160D">
        <w:rPr>
          <w:lang w:val="ru-RU"/>
        </w:rPr>
        <w:t></w:t>
      </w:r>
    </w:p>
    <w:p w:rsidR="00AC1877" w:rsidRPr="0001160D" w:rsidRDefault="00AC1877" w:rsidP="00AC1877">
      <w:pPr>
        <w:textAlignment w:val="baseline"/>
        <w:rPr>
          <w:rFonts w:cs="Times New Roman"/>
          <w:lang w:val="ru-RU"/>
        </w:rPr>
      </w:pPr>
      <w:r w:rsidRPr="0001160D">
        <w:rPr>
          <w:rFonts w:cs="Times New Roman"/>
          <w:lang w:val="ru-RU"/>
        </w:rPr>
        <w:t xml:space="preserve">дата окончания срока действия - </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r w:rsidRPr="0001160D">
        <w:rPr>
          <w:lang w:val="ru-RU"/>
        </w:rPr>
        <w:t></w:t>
      </w:r>
      <w:r w:rsidRPr="0001160D">
        <w:rPr>
          <w:lang w:val="ru-RU"/>
        </w:rPr>
        <w:t></w:t>
      </w:r>
    </w:p>
    <w:p w:rsidR="00AC1877" w:rsidRPr="0001160D" w:rsidRDefault="00AC1877" w:rsidP="00AC1877">
      <w:pPr>
        <w:textAlignment w:val="baseline"/>
        <w:rPr>
          <w:rFonts w:cs="Times New Roman"/>
          <w:lang w:val="ru-RU"/>
        </w:rPr>
      </w:pPr>
      <w:r w:rsidRPr="0001160D">
        <w:rPr>
          <w:rFonts w:cs="Times New Roman"/>
          <w:lang w:val="ru-RU"/>
        </w:rPr>
        <w:t xml:space="preserve"> </w:t>
      </w:r>
    </w:p>
    <w:p w:rsidR="00AC1877" w:rsidRPr="0001160D" w:rsidRDefault="00AC1877" w:rsidP="00AC1877">
      <w:pPr>
        <w:textAlignment w:val="baseline"/>
        <w:rPr>
          <w:rFonts w:cs="Times New Roman"/>
          <w:lang w:val="ru-RU"/>
        </w:rPr>
      </w:pPr>
    </w:p>
    <w:p w:rsidR="00AC1877" w:rsidRPr="0001160D" w:rsidRDefault="00AC1877" w:rsidP="00AC1877">
      <w:pPr>
        <w:textAlignment w:val="baseline"/>
        <w:rPr>
          <w:rFonts w:cs="Times New Roman"/>
          <w:lang w:val="ru-RU"/>
        </w:rPr>
      </w:pPr>
      <w:bookmarkStart w:id="36" w:name="sub_4105"/>
      <w:r w:rsidRPr="0001160D">
        <w:rPr>
          <w:rFonts w:cs="Times New Roman"/>
          <w:lang w:val="ru-RU"/>
        </w:rPr>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01160D">
        <w:rPr>
          <w:lang w:val="ru-RU"/>
        </w:rPr>
        <w:t></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r w:rsidRPr="0001160D">
        <w:rPr>
          <w:lang w:val="ru-RU"/>
        </w:rPr>
        <w:t></w:t>
      </w:r>
      <w:r w:rsidRPr="0001160D">
        <w:rPr>
          <w:rFonts w:cs="Times New Roman"/>
          <w:lang w:val="ru-RU"/>
        </w:rPr>
        <w:t>-</w:t>
      </w:r>
      <w:r w:rsidRPr="0001160D">
        <w:rPr>
          <w:lang w:val="ru-RU"/>
        </w:rPr>
        <w:t></w:t>
      </w:r>
      <w:r w:rsidRPr="0001160D">
        <w:rPr>
          <w:lang w:val="ru-RU"/>
        </w:rPr>
        <w:t></w:t>
      </w:r>
      <w:r w:rsidRPr="0001160D">
        <w:rPr>
          <w:rFonts w:cs="Times New Roman"/>
          <w:lang w:val="ru-RU"/>
        </w:rPr>
        <w:t xml:space="preserve"> </w:t>
      </w:r>
    </w:p>
    <w:bookmarkEnd w:id="36"/>
    <w:p w:rsidR="00AC1877" w:rsidRPr="0001160D" w:rsidRDefault="00AC1877" w:rsidP="00AC1877">
      <w:pPr>
        <w:textAlignment w:val="baseline"/>
        <w:rPr>
          <w:rFonts w:cs="Times New Roman"/>
          <w:lang w:val="ru-RU"/>
        </w:rPr>
      </w:pPr>
      <w:r w:rsidRPr="0001160D">
        <w:rPr>
          <w:rFonts w:cs="Times New Roman"/>
          <w:lang w:val="ru-RU"/>
        </w:rPr>
        <w:t>(отметьте только один вариант)</w:t>
      </w:r>
    </w:p>
    <w:p w:rsidR="00AC1877" w:rsidRPr="0001160D"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AC1877" w:rsidRPr="0001160D" w:rsidTr="005F061A">
        <w:tblPrEx>
          <w:tblCellMar>
            <w:top w:w="0" w:type="dxa"/>
            <w:bottom w:w="0" w:type="dxa"/>
          </w:tblCellMar>
        </w:tblPrEx>
        <w:tc>
          <w:tcPr>
            <w:tcW w:w="420" w:type="dxa"/>
            <w:tcBorders>
              <w:top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1680" w:type="dxa"/>
            <w:tcBorders>
              <w:top w:val="nil"/>
              <w:left w:val="nil"/>
              <w:bottom w:val="nil"/>
              <w:right w:val="single" w:sz="4" w:space="0" w:color="auto"/>
            </w:tcBorders>
          </w:tcPr>
          <w:p w:rsidR="00AC1877" w:rsidRPr="0001160D" w:rsidRDefault="00AC1877" w:rsidP="00AC1877">
            <w:pPr>
              <w:ind w:firstLine="0"/>
              <w:textAlignment w:val="baseline"/>
              <w:rPr>
                <w:rFonts w:cs="Times New Roman"/>
                <w:lang w:val="ru-RU"/>
              </w:rPr>
            </w:pPr>
            <w:r w:rsidRPr="0001160D">
              <w:rPr>
                <w:rFonts w:cs="Times New Roman"/>
                <w:lang w:val="ru-RU"/>
              </w:rPr>
              <w:t>ДА</w:t>
            </w:r>
          </w:p>
        </w:tc>
        <w:tc>
          <w:tcPr>
            <w:tcW w:w="420" w:type="dxa"/>
            <w:tcBorders>
              <w:top w:val="single" w:sz="4" w:space="0" w:color="auto"/>
              <w:left w:val="single" w:sz="4" w:space="0" w:color="auto"/>
              <w:bottom w:val="single" w:sz="4" w:space="0" w:color="auto"/>
              <w:right w:val="single" w:sz="4" w:space="0" w:color="auto"/>
            </w:tcBorders>
          </w:tcPr>
          <w:p w:rsidR="00AC1877" w:rsidRPr="0001160D" w:rsidRDefault="00AC1877" w:rsidP="00AC1877">
            <w:pPr>
              <w:ind w:firstLine="0"/>
              <w:textAlignment w:val="baseline"/>
              <w:rPr>
                <w:rFonts w:cs="Times New Roman"/>
                <w:lang w:val="ru-RU"/>
              </w:rPr>
            </w:pPr>
          </w:p>
        </w:tc>
        <w:tc>
          <w:tcPr>
            <w:tcW w:w="280" w:type="dxa"/>
            <w:tcBorders>
              <w:top w:val="nil"/>
              <w:left w:val="single" w:sz="4" w:space="0" w:color="auto"/>
              <w:bottom w:val="nil"/>
              <w:right w:val="nil"/>
            </w:tcBorders>
          </w:tcPr>
          <w:p w:rsidR="00AC1877" w:rsidRPr="0001160D" w:rsidRDefault="00AC1877" w:rsidP="00AC1877">
            <w:pPr>
              <w:ind w:firstLine="0"/>
              <w:textAlignment w:val="baseline"/>
              <w:rPr>
                <w:rFonts w:cs="Times New Roman"/>
                <w:lang w:val="ru-RU"/>
              </w:rPr>
            </w:pPr>
          </w:p>
        </w:tc>
        <w:tc>
          <w:tcPr>
            <w:tcW w:w="1680" w:type="dxa"/>
            <w:tcBorders>
              <w:top w:val="nil"/>
              <w:left w:val="nil"/>
              <w:bottom w:val="nil"/>
              <w:right w:val="nil"/>
            </w:tcBorders>
          </w:tcPr>
          <w:p w:rsidR="00AC1877" w:rsidRPr="0001160D" w:rsidRDefault="00AC1877" w:rsidP="00AC1877">
            <w:pPr>
              <w:ind w:firstLine="0"/>
              <w:textAlignment w:val="baseline"/>
              <w:rPr>
                <w:rFonts w:cs="Times New Roman"/>
                <w:lang w:val="ru-RU"/>
              </w:rPr>
            </w:pPr>
            <w:r w:rsidRPr="0001160D">
              <w:rPr>
                <w:rFonts w:cs="Times New Roman"/>
                <w:lang w:val="ru-RU"/>
              </w:rPr>
              <w:t>НЕТ</w:t>
            </w:r>
          </w:p>
        </w:tc>
      </w:tr>
    </w:tbl>
    <w:p w:rsidR="00AC1877" w:rsidRPr="0001160D" w:rsidRDefault="00AC1877" w:rsidP="00AC1877">
      <w:pPr>
        <w:textAlignment w:val="baseline"/>
        <w:rPr>
          <w:rFonts w:cs="Times New Roman"/>
          <w:lang w:val="ru-RU"/>
        </w:rPr>
      </w:pPr>
    </w:p>
    <w:p w:rsidR="00AC1877" w:rsidRPr="0001160D"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C1877" w:rsidRPr="0001160D" w:rsidTr="005F061A">
        <w:tblPrEx>
          <w:tblCellMar>
            <w:top w:w="0" w:type="dxa"/>
            <w:bottom w:w="0" w:type="dxa"/>
          </w:tblCellMar>
        </w:tblPrEx>
        <w:tc>
          <w:tcPr>
            <w:tcW w:w="4074"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r w:rsidRPr="0001160D">
              <w:rPr>
                <w:rFonts w:cs="Times New Roman"/>
                <w:sz w:val="23"/>
                <w:szCs w:val="23"/>
                <w:lang w:val="ru-RU"/>
              </w:rPr>
              <w:t>"___" _______________ 20___ год</w:t>
            </w:r>
          </w:p>
          <w:p w:rsidR="00AC1877" w:rsidRPr="0001160D" w:rsidRDefault="00AC1877" w:rsidP="00AC1877">
            <w:pPr>
              <w:ind w:firstLine="0"/>
              <w:textAlignment w:val="baseline"/>
              <w:rPr>
                <w:rFonts w:cs="Times New Roman"/>
                <w:sz w:val="23"/>
                <w:szCs w:val="23"/>
                <w:lang w:val="ru-RU"/>
              </w:rPr>
            </w:pPr>
          </w:p>
        </w:tc>
        <w:tc>
          <w:tcPr>
            <w:tcW w:w="2988"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c>
          <w:tcPr>
            <w:tcW w:w="3259"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r>
      <w:tr w:rsidR="00AC1877" w:rsidRPr="0001160D" w:rsidTr="005F061A">
        <w:tblPrEx>
          <w:tblCellMar>
            <w:top w:w="0" w:type="dxa"/>
            <w:bottom w:w="0" w:type="dxa"/>
          </w:tblCellMar>
        </w:tblPrEx>
        <w:tc>
          <w:tcPr>
            <w:tcW w:w="4074"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r w:rsidRPr="0001160D">
              <w:rPr>
                <w:rFonts w:cs="Times New Roman"/>
                <w:sz w:val="23"/>
                <w:szCs w:val="23"/>
                <w:lang w:val="ru-RU"/>
              </w:rPr>
              <w:t>ЗАЯВИТЕЛЬ:</w:t>
            </w:r>
          </w:p>
        </w:tc>
        <w:tc>
          <w:tcPr>
            <w:tcW w:w="2988"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c>
          <w:tcPr>
            <w:tcW w:w="3259"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r>
      <w:tr w:rsidR="00AC1877" w:rsidRPr="0001160D" w:rsidTr="005F061A">
        <w:tblPrEx>
          <w:tblCellMar>
            <w:top w:w="0" w:type="dxa"/>
            <w:bottom w:w="0" w:type="dxa"/>
          </w:tblCellMar>
        </w:tblPrEx>
        <w:tc>
          <w:tcPr>
            <w:tcW w:w="4074"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r w:rsidRPr="0001160D">
              <w:rPr>
                <w:rFonts w:cs="Times New Roman"/>
                <w:sz w:val="23"/>
                <w:szCs w:val="23"/>
                <w:lang w:val="ru-RU"/>
              </w:rPr>
              <w:t>______________________________</w:t>
            </w:r>
          </w:p>
          <w:p w:rsidR="00AC1877" w:rsidRPr="0001160D" w:rsidRDefault="00AC1877" w:rsidP="00AC1877">
            <w:pPr>
              <w:ind w:firstLine="0"/>
              <w:jc w:val="center"/>
              <w:textAlignment w:val="baseline"/>
              <w:rPr>
                <w:rFonts w:cs="Times New Roman"/>
                <w:sz w:val="16"/>
                <w:szCs w:val="16"/>
                <w:lang w:val="ru-RU"/>
              </w:rPr>
            </w:pPr>
            <w:r w:rsidRPr="0001160D">
              <w:rPr>
                <w:rFonts w:cs="Times New Roman"/>
                <w:sz w:val="16"/>
                <w:szCs w:val="16"/>
                <w:lang w:val="ru-RU"/>
              </w:rPr>
              <w:t xml:space="preserve">(наименование должности руководителя </w:t>
            </w:r>
          </w:p>
          <w:p w:rsidR="00AC1877" w:rsidRPr="0001160D" w:rsidRDefault="00AC1877" w:rsidP="00AC1877">
            <w:pPr>
              <w:ind w:firstLine="0"/>
              <w:jc w:val="center"/>
              <w:textAlignment w:val="baseline"/>
              <w:rPr>
                <w:rFonts w:cs="Times New Roman"/>
                <w:sz w:val="18"/>
                <w:szCs w:val="18"/>
                <w:lang w:val="ru-RU"/>
              </w:rPr>
            </w:pPr>
            <w:r w:rsidRPr="0001160D">
              <w:rPr>
                <w:rFonts w:cs="Times New Roman"/>
                <w:sz w:val="16"/>
                <w:szCs w:val="16"/>
                <w:lang w:val="ru-RU"/>
              </w:rPr>
              <w:t>для юридического лица)</w:t>
            </w:r>
          </w:p>
        </w:tc>
        <w:tc>
          <w:tcPr>
            <w:tcW w:w="2988" w:type="dxa"/>
            <w:tcBorders>
              <w:top w:val="nil"/>
              <w:left w:val="nil"/>
              <w:bottom w:val="nil"/>
              <w:right w:val="nil"/>
            </w:tcBorders>
          </w:tcPr>
          <w:p w:rsidR="00AC1877" w:rsidRPr="0001160D" w:rsidRDefault="00AC1877" w:rsidP="00AC1877">
            <w:pPr>
              <w:ind w:firstLine="0"/>
              <w:jc w:val="center"/>
              <w:textAlignment w:val="baseline"/>
              <w:rPr>
                <w:rFonts w:cs="Times New Roman"/>
                <w:sz w:val="23"/>
                <w:szCs w:val="23"/>
                <w:lang w:val="ru-RU"/>
              </w:rPr>
            </w:pPr>
            <w:r w:rsidRPr="0001160D">
              <w:rPr>
                <w:rFonts w:cs="Times New Roman"/>
                <w:sz w:val="23"/>
                <w:szCs w:val="23"/>
                <w:lang w:val="ru-RU"/>
              </w:rPr>
              <w:t>__________________</w:t>
            </w:r>
          </w:p>
          <w:p w:rsidR="00AC1877" w:rsidRPr="0001160D" w:rsidRDefault="00AC1877" w:rsidP="00AC1877">
            <w:pPr>
              <w:ind w:firstLine="0"/>
              <w:jc w:val="center"/>
              <w:textAlignment w:val="baseline"/>
              <w:rPr>
                <w:rFonts w:cs="Times New Roman"/>
                <w:sz w:val="16"/>
                <w:szCs w:val="16"/>
                <w:lang w:val="ru-RU"/>
              </w:rPr>
            </w:pPr>
            <w:r w:rsidRPr="0001160D">
              <w:rPr>
                <w:rFonts w:cs="Times New Roman"/>
                <w:sz w:val="16"/>
                <w:szCs w:val="16"/>
                <w:lang w:val="ru-RU"/>
              </w:rPr>
              <w:t>(личная подпись)</w:t>
            </w:r>
          </w:p>
        </w:tc>
        <w:tc>
          <w:tcPr>
            <w:tcW w:w="3259" w:type="dxa"/>
            <w:tcBorders>
              <w:top w:val="nil"/>
              <w:left w:val="nil"/>
              <w:bottom w:val="nil"/>
              <w:right w:val="nil"/>
            </w:tcBorders>
          </w:tcPr>
          <w:p w:rsidR="00AC1877" w:rsidRPr="0001160D" w:rsidRDefault="00AC1877" w:rsidP="00AC1877">
            <w:pPr>
              <w:ind w:firstLine="0"/>
              <w:jc w:val="center"/>
              <w:textAlignment w:val="baseline"/>
              <w:rPr>
                <w:rFonts w:cs="Times New Roman"/>
                <w:sz w:val="23"/>
                <w:szCs w:val="23"/>
                <w:lang w:val="ru-RU"/>
              </w:rPr>
            </w:pPr>
            <w:r w:rsidRPr="0001160D">
              <w:rPr>
                <w:rFonts w:cs="Times New Roman"/>
                <w:sz w:val="23"/>
                <w:szCs w:val="23"/>
                <w:lang w:val="ru-RU"/>
              </w:rPr>
              <w:t>__________________</w:t>
            </w:r>
          </w:p>
          <w:p w:rsidR="00AC1877" w:rsidRPr="0001160D" w:rsidRDefault="00AC1877" w:rsidP="00AC1877">
            <w:pPr>
              <w:ind w:firstLine="0"/>
              <w:jc w:val="center"/>
              <w:textAlignment w:val="baseline"/>
              <w:rPr>
                <w:rFonts w:cs="Times New Roman"/>
                <w:sz w:val="16"/>
                <w:szCs w:val="16"/>
                <w:lang w:val="ru-RU"/>
              </w:rPr>
            </w:pPr>
            <w:r w:rsidRPr="0001160D">
              <w:rPr>
                <w:rFonts w:cs="Times New Roman"/>
                <w:sz w:val="16"/>
                <w:szCs w:val="16"/>
                <w:lang w:val="ru-RU"/>
              </w:rPr>
              <w:t>(фамилия и инициалы)</w:t>
            </w:r>
          </w:p>
        </w:tc>
      </w:tr>
    </w:tbl>
    <w:p w:rsidR="00AC1877" w:rsidRPr="0001160D" w:rsidRDefault="00AC1877" w:rsidP="00AC1877">
      <w:pPr>
        <w:textAlignment w:val="baseline"/>
        <w:rPr>
          <w:rFonts w:cs="Times New Roman"/>
          <w:lang w:val="ru-RU"/>
        </w:rPr>
      </w:pPr>
    </w:p>
    <w:p w:rsidR="00AC1877" w:rsidRPr="0001160D" w:rsidRDefault="00AC1877" w:rsidP="00AC1877">
      <w:pPr>
        <w:textAlignment w:val="baseline"/>
        <w:rPr>
          <w:rFonts w:cs="Times New Roman"/>
          <w:lang w:val="ru-RU"/>
        </w:rPr>
      </w:pPr>
      <w:r w:rsidRPr="0001160D">
        <w:rPr>
          <w:rFonts w:cs="Times New Roman"/>
          <w:lang w:val="ru-RU"/>
        </w:rPr>
        <w:t>для юридического лица</w:t>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r w:rsidRPr="0001160D">
        <w:rPr>
          <w:rFonts w:cs="Times New Roman"/>
          <w:lang w:val="ru-RU"/>
        </w:rPr>
        <w:tab/>
      </w:r>
    </w:p>
    <w:p w:rsidR="00AC1877" w:rsidRPr="0001160D" w:rsidRDefault="00AC1877" w:rsidP="00AC1877">
      <w:pPr>
        <w:textAlignment w:val="baseline"/>
        <w:rPr>
          <w:rFonts w:cs="Times New Roman"/>
          <w:lang w:val="ru-RU"/>
        </w:rPr>
      </w:pPr>
      <w:r w:rsidRPr="0001160D">
        <w:rPr>
          <w:rFonts w:cs="Times New Roman"/>
          <w:lang w:val="ru-RU"/>
        </w:rPr>
        <w:t xml:space="preserve">«____» ___________ 20___ г.       </w:t>
      </w:r>
    </w:p>
    <w:p w:rsidR="00AC1877" w:rsidRPr="0001160D" w:rsidRDefault="00AC1877" w:rsidP="00AC1877">
      <w:pPr>
        <w:textAlignment w:val="baseline"/>
        <w:rPr>
          <w:rFonts w:cs="Times New Roman"/>
          <w:lang w:val="ru-RU"/>
        </w:rPr>
      </w:pPr>
      <w:r w:rsidRPr="0001160D">
        <w:rPr>
          <w:rFonts w:cs="Times New Roman"/>
          <w:lang w:val="ru-RU"/>
        </w:rPr>
        <w:t>М.П. (при наличии)</w:t>
      </w:r>
    </w:p>
    <w:p w:rsidR="00AC1877" w:rsidRPr="0001160D" w:rsidRDefault="00AC1877" w:rsidP="00AC1877">
      <w:pPr>
        <w:textAlignment w:val="baseline"/>
        <w:rPr>
          <w:rFonts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C1877" w:rsidRPr="0001160D" w:rsidTr="005F061A">
        <w:tblPrEx>
          <w:tblCellMar>
            <w:top w:w="0" w:type="dxa"/>
            <w:bottom w:w="0" w:type="dxa"/>
          </w:tblCellMar>
        </w:tblPrEx>
        <w:tc>
          <w:tcPr>
            <w:tcW w:w="10321" w:type="dxa"/>
            <w:gridSpan w:val="3"/>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r w:rsidRPr="0001160D">
              <w:rPr>
                <w:rFonts w:cs="Times New Roman"/>
                <w:sz w:val="23"/>
                <w:szCs w:val="23"/>
                <w:lang w:val="ru-RU"/>
              </w:rPr>
              <w:t>Заявление и прилагаемые к нему согласно перечню документы приняты</w:t>
            </w:r>
          </w:p>
          <w:p w:rsidR="00AC1877" w:rsidRPr="0001160D" w:rsidRDefault="00AC1877" w:rsidP="00AC1877">
            <w:pPr>
              <w:ind w:firstLine="0"/>
              <w:textAlignment w:val="baseline"/>
              <w:rPr>
                <w:rFonts w:cs="Times New Roman"/>
                <w:sz w:val="23"/>
                <w:szCs w:val="23"/>
                <w:lang w:val="ru-RU"/>
              </w:rPr>
            </w:pPr>
            <w:r w:rsidRPr="0001160D">
              <w:rPr>
                <w:rFonts w:cs="Times New Roman"/>
                <w:sz w:val="23"/>
                <w:szCs w:val="23"/>
                <w:lang w:val="ru-RU"/>
              </w:rPr>
              <w:t>"__" ____________ 20__ г.</w:t>
            </w:r>
          </w:p>
          <w:p w:rsidR="00AC1877" w:rsidRPr="0001160D" w:rsidRDefault="00AC1877" w:rsidP="00AC1877">
            <w:pPr>
              <w:ind w:firstLine="0"/>
              <w:textAlignment w:val="baseline"/>
              <w:rPr>
                <w:rFonts w:cs="Times New Roman"/>
                <w:sz w:val="23"/>
                <w:szCs w:val="23"/>
                <w:lang w:val="ru-RU"/>
              </w:rPr>
            </w:pPr>
          </w:p>
        </w:tc>
      </w:tr>
      <w:tr w:rsidR="00AC1877" w:rsidRPr="0001160D" w:rsidTr="005F061A">
        <w:tblPrEx>
          <w:tblCellMar>
            <w:top w:w="0" w:type="dxa"/>
            <w:bottom w:w="0" w:type="dxa"/>
          </w:tblCellMar>
        </w:tblPrEx>
        <w:tc>
          <w:tcPr>
            <w:tcW w:w="4074" w:type="dxa"/>
            <w:tcBorders>
              <w:top w:val="nil"/>
              <w:left w:val="nil"/>
              <w:bottom w:val="nil"/>
              <w:right w:val="nil"/>
            </w:tcBorders>
          </w:tcPr>
          <w:p w:rsidR="00AC1877" w:rsidRPr="0001160D" w:rsidRDefault="00AC1877" w:rsidP="00AC1877">
            <w:pPr>
              <w:ind w:firstLine="0"/>
              <w:jc w:val="left"/>
              <w:textAlignment w:val="baseline"/>
              <w:rPr>
                <w:rFonts w:cs="Times New Roman"/>
                <w:sz w:val="23"/>
                <w:szCs w:val="23"/>
                <w:lang w:val="ru-RU"/>
              </w:rPr>
            </w:pPr>
            <w:r w:rsidRPr="0001160D">
              <w:rPr>
                <w:rFonts w:cs="Times New Roman"/>
                <w:sz w:val="23"/>
                <w:szCs w:val="23"/>
                <w:lang w:val="ru-RU"/>
              </w:rPr>
              <w:t>Наименование должностного лица, принявшего документы</w:t>
            </w:r>
          </w:p>
        </w:tc>
        <w:tc>
          <w:tcPr>
            <w:tcW w:w="2988" w:type="dxa"/>
            <w:vMerge w:val="restart"/>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p w:rsidR="00AC1877" w:rsidRPr="0001160D" w:rsidRDefault="00AC1877" w:rsidP="00AC1877">
            <w:pPr>
              <w:ind w:firstLine="0"/>
              <w:jc w:val="center"/>
              <w:textAlignment w:val="baseline"/>
              <w:rPr>
                <w:rFonts w:cs="Times New Roman"/>
                <w:sz w:val="23"/>
                <w:szCs w:val="23"/>
                <w:lang w:val="ru-RU"/>
              </w:rPr>
            </w:pPr>
            <w:r w:rsidRPr="0001160D">
              <w:rPr>
                <w:rFonts w:cs="Times New Roman"/>
                <w:sz w:val="23"/>
                <w:szCs w:val="23"/>
                <w:lang w:val="ru-RU"/>
              </w:rPr>
              <w:t>__________________</w:t>
            </w:r>
          </w:p>
          <w:p w:rsidR="00AC1877" w:rsidRPr="0001160D" w:rsidRDefault="00AC1877" w:rsidP="00AC1877">
            <w:pPr>
              <w:ind w:firstLine="0"/>
              <w:jc w:val="center"/>
              <w:textAlignment w:val="baseline"/>
              <w:rPr>
                <w:rFonts w:cs="Times New Roman"/>
                <w:sz w:val="16"/>
                <w:szCs w:val="16"/>
                <w:lang w:val="ru-RU"/>
              </w:rPr>
            </w:pPr>
            <w:r w:rsidRPr="0001160D">
              <w:rPr>
                <w:rFonts w:cs="Times New Roman"/>
                <w:sz w:val="16"/>
                <w:szCs w:val="16"/>
                <w:lang w:val="ru-RU"/>
              </w:rPr>
              <w:t>(подпись)</w:t>
            </w:r>
          </w:p>
        </w:tc>
        <w:tc>
          <w:tcPr>
            <w:tcW w:w="3259" w:type="dxa"/>
            <w:vMerge w:val="restart"/>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p w:rsidR="00AC1877" w:rsidRPr="0001160D" w:rsidRDefault="00AC1877" w:rsidP="00AC1877">
            <w:pPr>
              <w:ind w:firstLine="0"/>
              <w:jc w:val="center"/>
              <w:textAlignment w:val="baseline"/>
              <w:rPr>
                <w:rFonts w:cs="Times New Roman"/>
                <w:sz w:val="23"/>
                <w:szCs w:val="23"/>
                <w:lang w:val="ru-RU"/>
              </w:rPr>
            </w:pPr>
            <w:r w:rsidRPr="0001160D">
              <w:rPr>
                <w:rFonts w:cs="Times New Roman"/>
                <w:sz w:val="23"/>
                <w:szCs w:val="23"/>
                <w:lang w:val="ru-RU"/>
              </w:rPr>
              <w:t>_________________</w:t>
            </w:r>
          </w:p>
          <w:p w:rsidR="00AC1877" w:rsidRPr="0001160D" w:rsidRDefault="00AC1877" w:rsidP="00AC1877">
            <w:pPr>
              <w:ind w:firstLine="0"/>
              <w:jc w:val="center"/>
              <w:textAlignment w:val="baseline"/>
              <w:rPr>
                <w:rFonts w:cs="Times New Roman"/>
                <w:sz w:val="16"/>
                <w:szCs w:val="16"/>
                <w:lang w:val="ru-RU"/>
              </w:rPr>
            </w:pPr>
            <w:r w:rsidRPr="0001160D">
              <w:rPr>
                <w:rFonts w:cs="Times New Roman"/>
                <w:sz w:val="16"/>
                <w:szCs w:val="16"/>
                <w:lang w:val="ru-RU"/>
              </w:rPr>
              <w:t>(инициалы, фамилия)</w:t>
            </w:r>
          </w:p>
        </w:tc>
      </w:tr>
      <w:tr w:rsidR="00AC1877" w:rsidRPr="0001160D" w:rsidTr="005F061A">
        <w:tblPrEx>
          <w:tblCellMar>
            <w:top w:w="0" w:type="dxa"/>
            <w:bottom w:w="0" w:type="dxa"/>
          </w:tblCellMar>
        </w:tblPrEx>
        <w:trPr>
          <w:trHeight w:val="82"/>
        </w:trPr>
        <w:tc>
          <w:tcPr>
            <w:tcW w:w="4074" w:type="dxa"/>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c>
          <w:tcPr>
            <w:tcW w:w="2988" w:type="dxa"/>
            <w:vMerge/>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c>
          <w:tcPr>
            <w:tcW w:w="3259" w:type="dxa"/>
            <w:vMerge/>
            <w:tcBorders>
              <w:top w:val="nil"/>
              <w:left w:val="nil"/>
              <w:bottom w:val="nil"/>
              <w:right w:val="nil"/>
            </w:tcBorders>
          </w:tcPr>
          <w:p w:rsidR="00AC1877" w:rsidRPr="0001160D" w:rsidRDefault="00AC1877" w:rsidP="00AC1877">
            <w:pPr>
              <w:ind w:firstLine="0"/>
              <w:textAlignment w:val="baseline"/>
              <w:rPr>
                <w:rFonts w:cs="Times New Roman"/>
                <w:sz w:val="23"/>
                <w:szCs w:val="23"/>
                <w:lang w:val="ru-RU"/>
              </w:rPr>
            </w:pPr>
          </w:p>
        </w:tc>
      </w:tr>
    </w:tbl>
    <w:p w:rsidR="00AC1877" w:rsidRPr="0001160D" w:rsidRDefault="00AC1877" w:rsidP="00AC1877">
      <w:pPr>
        <w:ind w:firstLine="0"/>
        <w:textAlignment w:val="baseline"/>
        <w:rPr>
          <w:rFonts w:cs="Times New Roman"/>
          <w:lang w:val="ru-RU"/>
        </w:rPr>
      </w:pPr>
    </w:p>
    <w:p w:rsidR="00AC1877" w:rsidRPr="0001160D" w:rsidRDefault="00AC1877" w:rsidP="00AC1877">
      <w:pPr>
        <w:textAlignment w:val="baseline"/>
        <w:rPr>
          <w:rFonts w:cs="Times New Roman"/>
          <w:lang w:val="ru-RU"/>
        </w:rPr>
      </w:pPr>
    </w:p>
    <w:p w:rsidR="00AC1877" w:rsidRPr="0001160D" w:rsidRDefault="00AC1877" w:rsidP="00AC1877">
      <w:pPr>
        <w:jc w:val="right"/>
        <w:textAlignment w:val="baseline"/>
        <w:rPr>
          <w:rFonts w:ascii="Times New Roman" w:hAnsi="Times New Roman" w:cs="Times New Roman"/>
          <w:b/>
          <w:bCs/>
          <w:color w:val="26282F"/>
          <w:lang w:val="ru-RU"/>
        </w:rPr>
      </w:pPr>
    </w:p>
    <w:p w:rsidR="00EE101F" w:rsidRPr="0001160D" w:rsidRDefault="00EE101F" w:rsidP="00EE101F">
      <w:pPr>
        <w:ind w:firstLine="0"/>
        <w:rPr>
          <w:rFonts w:ascii="Times New Roman" w:hAnsi="Times New Roman" w:cs="Times New Roman"/>
          <w:b/>
          <w:bCs/>
          <w:color w:val="26282F"/>
        </w:rPr>
      </w:pPr>
    </w:p>
    <w:p w:rsidR="005A6CB5" w:rsidRPr="0001160D" w:rsidRDefault="005A6CB5" w:rsidP="00EE101F">
      <w:pPr>
        <w:ind w:firstLine="0"/>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025845" w:rsidRPr="0001160D" w:rsidRDefault="00025845">
      <w:pPr>
        <w:jc w:val="right"/>
        <w:rPr>
          <w:rStyle w:val="a3"/>
          <w:rFonts w:ascii="Times New Roman" w:hAnsi="Times New Roman" w:cs="Times New Roman"/>
          <w:bCs/>
        </w:rPr>
      </w:pPr>
    </w:p>
    <w:p w:rsidR="0038264E" w:rsidRPr="0001160D" w:rsidRDefault="006305B7" w:rsidP="0038264E">
      <w:pPr>
        <w:ind w:left="7371" w:firstLine="0"/>
        <w:rPr>
          <w:rFonts w:ascii="Times New Roman" w:hAnsi="Times New Roman" w:cs="Times New Roman"/>
        </w:rPr>
      </w:pPr>
      <w:r w:rsidRPr="0001160D">
        <w:rPr>
          <w:rFonts w:ascii="Times New Roman" w:hAnsi="Times New Roman" w:cs="Times New Roman"/>
        </w:rPr>
        <w:lastRenderedPageBreak/>
        <w:t>Приложение № 2</w:t>
      </w:r>
    </w:p>
    <w:p w:rsidR="0038264E" w:rsidRPr="0001160D" w:rsidRDefault="0038264E" w:rsidP="0038264E">
      <w:pPr>
        <w:ind w:left="7371" w:firstLine="0"/>
        <w:rPr>
          <w:rFonts w:ascii="Times New Roman" w:hAnsi="Times New Roman" w:cs="Times New Roman"/>
        </w:rPr>
      </w:pPr>
      <w:r w:rsidRPr="0001160D">
        <w:rPr>
          <w:rFonts w:ascii="Times New Roman" w:hAnsi="Times New Roman" w:cs="Times New Roman"/>
        </w:rPr>
        <w:t>к Административному</w:t>
      </w:r>
    </w:p>
    <w:p w:rsidR="0038264E" w:rsidRPr="0001160D" w:rsidRDefault="0038264E" w:rsidP="0038264E">
      <w:pPr>
        <w:ind w:left="7371" w:firstLine="0"/>
        <w:rPr>
          <w:rFonts w:ascii="Times New Roman" w:hAnsi="Times New Roman" w:cs="Times New Roman"/>
          <w:bCs/>
        </w:rPr>
      </w:pPr>
      <w:r w:rsidRPr="0001160D">
        <w:rPr>
          <w:rFonts w:ascii="Times New Roman" w:hAnsi="Times New Roman" w:cs="Times New Roman"/>
        </w:rPr>
        <w:t xml:space="preserve">регламенту </w:t>
      </w:r>
      <w:r w:rsidRPr="0001160D">
        <w:rPr>
          <w:rFonts w:ascii="Times New Roman" w:hAnsi="Times New Roman" w:cs="Times New Roman"/>
          <w:bCs/>
        </w:rPr>
        <w:t xml:space="preserve"> </w:t>
      </w:r>
    </w:p>
    <w:p w:rsidR="00400BB0" w:rsidRPr="0001160D" w:rsidRDefault="00400BB0" w:rsidP="0038264E">
      <w:pPr>
        <w:ind w:left="7371" w:firstLine="0"/>
        <w:rPr>
          <w:rFonts w:ascii="Times New Roman" w:hAnsi="Times New Roman" w:cs="Times New Roman"/>
        </w:rPr>
      </w:pPr>
    </w:p>
    <w:p w:rsidR="0038264E" w:rsidRPr="0001160D" w:rsidRDefault="0038264E" w:rsidP="0038264E">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tbl>
      <w:tblPr>
        <w:tblW w:w="10314" w:type="dxa"/>
        <w:tblLayout w:type="fixed"/>
        <w:tblLook w:val="04A0" w:firstRow="1" w:lastRow="0" w:firstColumn="1" w:lastColumn="0" w:noHBand="0" w:noVBand="1"/>
      </w:tblPr>
      <w:tblGrid>
        <w:gridCol w:w="10314"/>
      </w:tblGrid>
      <w:tr w:rsidR="0038264E" w:rsidRPr="0001160D" w:rsidTr="004F262D">
        <w:tc>
          <w:tcPr>
            <w:tcW w:w="10314" w:type="dxa"/>
          </w:tcPr>
          <w:p w:rsidR="00400BB0" w:rsidRPr="0001160D" w:rsidRDefault="00400BB0" w:rsidP="00400BB0">
            <w:pPr>
              <w:adjustRightInd/>
              <w:ind w:left="4395" w:right="34" w:firstLine="0"/>
              <w:rPr>
                <w:rFonts w:ascii="Times New Roman" w:hAnsi="Times New Roman" w:cs="Times New Roman"/>
              </w:rPr>
            </w:pPr>
            <w:r w:rsidRPr="0001160D">
              <w:rPr>
                <w:rFonts w:ascii="Times New Roman" w:hAnsi="Times New Roman" w:cs="Times New Roman"/>
              </w:rPr>
              <w:t>Наименование органа местного самоуправления: _____________________________________________</w:t>
            </w:r>
          </w:p>
          <w:p w:rsidR="0038264E" w:rsidRPr="0001160D" w:rsidRDefault="00400BB0" w:rsidP="00400BB0">
            <w:pPr>
              <w:adjustRightInd/>
              <w:ind w:left="4395" w:right="34" w:firstLine="0"/>
              <w:rPr>
                <w:rFonts w:ascii="Times New Roman" w:hAnsi="Times New Roman" w:cs="Times New Roman"/>
              </w:rPr>
            </w:pPr>
            <w:r w:rsidRPr="0001160D">
              <w:rPr>
                <w:rFonts w:ascii="Times New Roman" w:hAnsi="Times New Roman" w:cs="Times New Roman"/>
              </w:rPr>
              <w:t xml:space="preserve">_____________________________________________  </w:t>
            </w:r>
          </w:p>
        </w:tc>
      </w:tr>
      <w:tr w:rsidR="0038264E" w:rsidRPr="0001160D" w:rsidTr="004F262D">
        <w:tc>
          <w:tcPr>
            <w:tcW w:w="10314" w:type="dxa"/>
          </w:tcPr>
          <w:p w:rsidR="0038264E" w:rsidRPr="0001160D" w:rsidRDefault="0038264E" w:rsidP="00876794">
            <w:pPr>
              <w:tabs>
                <w:tab w:val="left" w:pos="10098"/>
              </w:tabs>
              <w:adjustRightInd/>
              <w:ind w:right="34" w:firstLine="0"/>
              <w:rPr>
                <w:rFonts w:ascii="Times New Roman" w:hAnsi="Times New Roman" w:cs="Times New Roman"/>
                <w:sz w:val="28"/>
                <w:szCs w:val="28"/>
              </w:rPr>
            </w:pP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Сведения о заявителе:</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руководителя или иного уполномоченного лица)</w:t>
            </w:r>
          </w:p>
          <w:p w:rsidR="0038264E" w:rsidRPr="0001160D" w:rsidRDefault="0038264E" w:rsidP="004F262D">
            <w:pPr>
              <w:adjustRightInd/>
              <w:ind w:left="4395" w:right="34" w:firstLine="0"/>
              <w:rPr>
                <w:rFonts w:ascii="Times New Roman" w:hAnsi="Times New Roman" w:cs="Times New Roman"/>
                <w:sz w:val="18"/>
                <w:szCs w:val="18"/>
              </w:rPr>
            </w:pP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Документ, удостоверяющий личность:</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(вид документа, серия, номер)</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(кем, когда выдан) - для физических лиц</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38264E" w:rsidRPr="0001160D" w:rsidRDefault="0038264E" w:rsidP="004F262D">
            <w:pPr>
              <w:adjustRightInd/>
              <w:ind w:left="4395" w:right="34" w:firstLine="0"/>
              <w:rPr>
                <w:rFonts w:ascii="Times New Roman" w:hAnsi="Times New Roman" w:cs="Times New Roman"/>
              </w:rPr>
            </w:pP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Сведения о государственной регистрации юридического лица (индивидуального предпринимателя):</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ОГРН (ОГРНИП) _____________________________</w:t>
            </w:r>
            <w:r w:rsidR="006305B7" w:rsidRPr="0001160D">
              <w:rPr>
                <w:rFonts w:ascii="Times New Roman" w:hAnsi="Times New Roman" w:cs="Times New Roman"/>
              </w:rPr>
              <w:t>_</w:t>
            </w:r>
          </w:p>
          <w:p w:rsidR="0038264E" w:rsidRPr="0001160D" w:rsidRDefault="006305B7" w:rsidP="004F262D">
            <w:pPr>
              <w:adjustRightInd/>
              <w:ind w:left="4395" w:right="34" w:firstLine="0"/>
              <w:rPr>
                <w:rFonts w:ascii="Times New Roman" w:hAnsi="Times New Roman" w:cs="Times New Roman"/>
              </w:rPr>
            </w:pPr>
            <w:r w:rsidRPr="0001160D">
              <w:rPr>
                <w:rFonts w:ascii="Times New Roman" w:hAnsi="Times New Roman" w:cs="Times New Roman"/>
              </w:rPr>
              <w:t>ИНН</w:t>
            </w:r>
            <w:r w:rsidR="0038264E" w:rsidRPr="0001160D">
              <w:rPr>
                <w:rFonts w:ascii="Times New Roman" w:hAnsi="Times New Roman" w:cs="Times New Roman"/>
              </w:rPr>
              <w:t>_____________</w:t>
            </w:r>
            <w:r w:rsidRPr="0001160D">
              <w:rPr>
                <w:rFonts w:ascii="Times New Roman" w:hAnsi="Times New Roman" w:cs="Times New Roman"/>
              </w:rPr>
              <w:t>_____________________________</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Контактная информация:</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тел. _________________________________________</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эл. почта _____________________________________</w:t>
            </w:r>
          </w:p>
          <w:p w:rsidR="0038264E" w:rsidRPr="0001160D" w:rsidRDefault="0038264E" w:rsidP="004F262D">
            <w:pPr>
              <w:adjustRightInd/>
              <w:ind w:left="4395" w:right="34" w:firstLine="0"/>
              <w:rPr>
                <w:rFonts w:ascii="Times New Roman" w:hAnsi="Times New Roman" w:cs="Times New Roman"/>
              </w:rPr>
            </w:pPr>
            <w:r w:rsidRPr="0001160D">
              <w:rPr>
                <w:rFonts w:ascii="Times New Roman" w:hAnsi="Times New Roman" w:cs="Times New Roman"/>
              </w:rPr>
              <w:t>адрес места нахождения (регистрации):</w:t>
            </w:r>
          </w:p>
          <w:p w:rsidR="0038264E" w:rsidRPr="0001160D" w:rsidRDefault="0038264E" w:rsidP="004F262D">
            <w:pPr>
              <w:adjustRightInd/>
              <w:ind w:left="4395" w:right="34" w:firstLine="0"/>
              <w:rPr>
                <w:rFonts w:ascii="Times New Roman" w:hAnsi="Times New Roman" w:cs="Times New Roman"/>
                <w:sz w:val="28"/>
                <w:szCs w:val="28"/>
              </w:rPr>
            </w:pPr>
            <w:r w:rsidRPr="0001160D">
              <w:rPr>
                <w:rFonts w:ascii="Times New Roman" w:hAnsi="Times New Roman" w:cs="Times New Roman"/>
              </w:rPr>
              <w:t>__________________________________________________________________________________________</w:t>
            </w:r>
            <w:r w:rsidR="006305B7" w:rsidRPr="0001160D">
              <w:rPr>
                <w:rFonts w:ascii="Times New Roman" w:hAnsi="Times New Roman" w:cs="Times New Roman"/>
              </w:rPr>
              <w:t>___</w:t>
            </w:r>
          </w:p>
        </w:tc>
      </w:tr>
    </w:tbl>
    <w:p w:rsidR="0038264E" w:rsidRPr="0001160D" w:rsidRDefault="0038264E">
      <w:pPr>
        <w:jc w:val="right"/>
        <w:rPr>
          <w:rStyle w:val="a3"/>
          <w:rFonts w:ascii="Times New Roman" w:hAnsi="Times New Roman" w:cs="Times New Roman"/>
          <w:bCs/>
        </w:rPr>
      </w:pPr>
    </w:p>
    <w:p w:rsidR="0038264E" w:rsidRPr="0001160D" w:rsidRDefault="0038264E" w:rsidP="0038264E">
      <w:pPr>
        <w:ind w:firstLine="0"/>
        <w:rPr>
          <w:rFonts w:ascii="Times New Roman" w:hAnsi="Times New Roman" w:cs="Times New Roman"/>
        </w:rPr>
      </w:pPr>
    </w:p>
    <w:p w:rsidR="0038264E" w:rsidRPr="0001160D" w:rsidRDefault="00721B9A" w:rsidP="0038264E">
      <w:pPr>
        <w:jc w:val="center"/>
        <w:rPr>
          <w:rFonts w:ascii="Times New Roman" w:hAnsi="Times New Roman" w:cs="Times New Roman"/>
          <w:b/>
        </w:rPr>
      </w:pPr>
      <w:r w:rsidRPr="0001160D">
        <w:rPr>
          <w:rFonts w:ascii="Times New Roman" w:hAnsi="Times New Roman" w:cs="Times New Roman"/>
          <w:b/>
        </w:rPr>
        <w:t xml:space="preserve"> Уведомление</w:t>
      </w:r>
    </w:p>
    <w:p w:rsidR="0038264E" w:rsidRPr="0001160D" w:rsidRDefault="0038264E" w:rsidP="0038264E">
      <w:pPr>
        <w:jc w:val="center"/>
        <w:rPr>
          <w:rFonts w:ascii="Times New Roman" w:hAnsi="Times New Roman" w:cs="Times New Roman"/>
          <w:b/>
        </w:rPr>
      </w:pPr>
      <w:r w:rsidRPr="0001160D">
        <w:rPr>
          <w:rFonts w:ascii="Times New Roman" w:hAnsi="Times New Roman" w:cs="Times New Roman"/>
          <w:b/>
          <w:lang w:val="x-none"/>
        </w:rPr>
        <w:t>о пере</w:t>
      </w:r>
      <w:r w:rsidR="00F46BFF" w:rsidRPr="0001160D">
        <w:rPr>
          <w:rFonts w:ascii="Times New Roman" w:hAnsi="Times New Roman" w:cs="Times New Roman"/>
          <w:b/>
          <w:lang w:val="x-none"/>
        </w:rPr>
        <w:t>ходе прав на земельный участок</w:t>
      </w:r>
      <w:r w:rsidR="00F46BFF" w:rsidRPr="0001160D">
        <w:rPr>
          <w:rFonts w:ascii="Times New Roman" w:hAnsi="Times New Roman" w:cs="Times New Roman"/>
          <w:b/>
        </w:rPr>
        <w:t xml:space="preserve">/ </w:t>
      </w:r>
      <w:r w:rsidRPr="0001160D">
        <w:rPr>
          <w:rFonts w:ascii="Times New Roman" w:hAnsi="Times New Roman" w:cs="Times New Roman"/>
          <w:b/>
          <w:lang w:val="x-none"/>
        </w:rPr>
        <w:t>об образовании земельного участка</w:t>
      </w:r>
    </w:p>
    <w:p w:rsidR="0038264E" w:rsidRPr="0001160D" w:rsidRDefault="0038264E" w:rsidP="0038264E">
      <w:pPr>
        <w:rPr>
          <w:rFonts w:ascii="Times New Roman" w:hAnsi="Times New Roman" w:cs="Times New Roman"/>
        </w:rPr>
      </w:pPr>
    </w:p>
    <w:p w:rsidR="0038264E" w:rsidRPr="0001160D" w:rsidRDefault="0038264E" w:rsidP="00876794">
      <w:pPr>
        <w:numPr>
          <w:ilvl w:val="0"/>
          <w:numId w:val="7"/>
        </w:numPr>
        <w:ind w:left="426" w:hanging="426"/>
        <w:rPr>
          <w:rFonts w:ascii="Times New Roman" w:hAnsi="Times New Roman" w:cs="Times New Roman"/>
        </w:rPr>
      </w:pPr>
      <w:r w:rsidRPr="0001160D">
        <w:rPr>
          <w:rFonts w:ascii="Times New Roman" w:hAnsi="Times New Roman" w:cs="Times New Roman"/>
          <w:lang w:val="x-none"/>
        </w:rPr>
        <w:t>Прошу принять к сведению информацию о переходе прав на земельный участок/об образовании земельного участка</w:t>
      </w:r>
      <w:r w:rsidRPr="0001160D">
        <w:rPr>
          <w:rFonts w:ascii="Times New Roman" w:hAnsi="Times New Roman" w:cs="Times New Roman"/>
        </w:rPr>
        <w:t xml:space="preserve"> </w:t>
      </w:r>
      <w:r w:rsidRPr="0001160D">
        <w:rPr>
          <w:rFonts w:ascii="Times New Roman" w:hAnsi="Times New Roman" w:cs="Times New Roman"/>
          <w:lang w:val="x-none"/>
        </w:rPr>
        <w:t>(нужное подчеркнуть)</w:t>
      </w:r>
      <w:r w:rsidRPr="0001160D">
        <w:rPr>
          <w:rFonts w:ascii="Times New Roman" w:hAnsi="Times New Roman" w:cs="Times New Roman"/>
        </w:rPr>
        <w:t xml:space="preserve"> </w:t>
      </w:r>
    </w:p>
    <w:p w:rsidR="0038264E" w:rsidRPr="0001160D" w:rsidRDefault="0038264E" w:rsidP="0038264E">
      <w:pPr>
        <w:rPr>
          <w:rFonts w:ascii="Times New Roman" w:hAnsi="Times New Roman" w:cs="Times New Roman"/>
          <w:sz w:val="28"/>
          <w:szCs w:val="28"/>
        </w:rPr>
      </w:pPr>
    </w:p>
    <w:p w:rsidR="0038264E" w:rsidRPr="0001160D" w:rsidRDefault="0038264E" w:rsidP="00876794">
      <w:pPr>
        <w:ind w:firstLine="0"/>
        <w:rPr>
          <w:rFonts w:ascii="Times New Roman" w:hAnsi="Times New Roman" w:cs="Times New Roman"/>
          <w:lang w:val="x-none"/>
        </w:rPr>
      </w:pPr>
      <w:r w:rsidRPr="0001160D">
        <w:rPr>
          <w:rFonts w:ascii="Times New Roman" w:hAnsi="Times New Roman" w:cs="Times New Roman"/>
          <w:lang w:val="x-none"/>
        </w:rPr>
        <w:t>для внесения изменений в разрешение на строительство/реконструкцию</w:t>
      </w:r>
      <w:r w:rsidR="006243A1" w:rsidRPr="0001160D">
        <w:rPr>
          <w:rFonts w:ascii="Times New Roman" w:hAnsi="Times New Roman" w:cs="Times New Roman"/>
        </w:rPr>
        <w:t xml:space="preserve"> </w:t>
      </w:r>
      <w:r w:rsidRPr="0001160D">
        <w:rPr>
          <w:rFonts w:ascii="Times New Roman" w:hAnsi="Times New Roman" w:cs="Times New Roman"/>
          <w:lang w:val="x-none"/>
        </w:rPr>
        <w:t>(нужное подчеркнуть)</w:t>
      </w:r>
    </w:p>
    <w:p w:rsidR="0038264E" w:rsidRPr="0001160D" w:rsidRDefault="0038264E" w:rsidP="00876794">
      <w:pPr>
        <w:ind w:firstLine="0"/>
        <w:rPr>
          <w:rFonts w:ascii="Times New Roman" w:hAnsi="Times New Roman" w:cs="Times New Roman"/>
        </w:rPr>
      </w:pPr>
      <w:r w:rsidRPr="0001160D">
        <w:rPr>
          <w:rFonts w:ascii="Times New Roman" w:hAnsi="Times New Roman" w:cs="Times New Roman"/>
        </w:rPr>
        <w:t>от _____________№________________</w:t>
      </w:r>
      <w:r w:rsidR="00582D8B" w:rsidRPr="0001160D">
        <w:rPr>
          <w:rFonts w:ascii="Times New Roman" w:hAnsi="Times New Roman" w:cs="Times New Roman"/>
        </w:rPr>
        <w:t>______________</w:t>
      </w:r>
    </w:p>
    <w:p w:rsidR="006243A1" w:rsidRPr="0001160D" w:rsidRDefault="006243A1" w:rsidP="00876794">
      <w:pPr>
        <w:ind w:firstLine="0"/>
        <w:rPr>
          <w:rFonts w:ascii="Times New Roman" w:hAnsi="Times New Roman" w:cs="Times New Roman"/>
        </w:rPr>
      </w:pPr>
      <w:r w:rsidRPr="0001160D">
        <w:rPr>
          <w:rFonts w:ascii="Times New Roman" w:hAnsi="Times New Roman" w:cs="Times New Roman"/>
        </w:rPr>
        <w:t>на земельном участке_____________________________________________________________</w:t>
      </w:r>
    </w:p>
    <w:p w:rsidR="006243A1" w:rsidRPr="0001160D" w:rsidRDefault="006243A1" w:rsidP="006243A1">
      <w:pPr>
        <w:ind w:firstLine="0"/>
        <w:rPr>
          <w:rFonts w:ascii="Times New Roman" w:hAnsi="Times New Roman" w:cs="Times New Roman"/>
        </w:rPr>
      </w:pPr>
      <w:r w:rsidRPr="0001160D">
        <w:rPr>
          <w:rFonts w:ascii="Times New Roman" w:hAnsi="Times New Roman" w:cs="Times New Roman"/>
          <w:sz w:val="18"/>
          <w:szCs w:val="18"/>
        </w:rPr>
        <w:t xml:space="preserve">                          </w:t>
      </w:r>
      <w:r w:rsidRPr="0001160D">
        <w:rPr>
          <w:rFonts w:ascii="Times New Roman" w:hAnsi="Times New Roman" w:cs="Times New Roman"/>
          <w:sz w:val="16"/>
          <w:szCs w:val="16"/>
          <w:lang w:val="x-none"/>
        </w:rPr>
        <w:t>(городской округ, муниципальный район, поселение и т.д</w:t>
      </w:r>
      <w:r w:rsidRPr="0001160D">
        <w:rPr>
          <w:rFonts w:ascii="Times New Roman" w:hAnsi="Times New Roman" w:cs="Times New Roman"/>
          <w:sz w:val="16"/>
          <w:szCs w:val="16"/>
        </w:rPr>
        <w:t>.</w:t>
      </w:r>
      <w:r w:rsidRPr="0001160D">
        <w:rPr>
          <w:rFonts w:ascii="Times New Roman" w:hAnsi="Times New Roman" w:cs="Times New Roman"/>
          <w:sz w:val="16"/>
          <w:szCs w:val="16"/>
          <w:lang w:val="x-none"/>
        </w:rPr>
        <w:t xml:space="preserve"> или строительный адрес, кадастровый номер, условный номер)</w:t>
      </w:r>
    </w:p>
    <w:p w:rsidR="006243A1" w:rsidRPr="0001160D" w:rsidRDefault="006243A1" w:rsidP="006243A1">
      <w:pPr>
        <w:ind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_________________________________________________________________________________</w:t>
      </w:r>
    </w:p>
    <w:p w:rsidR="0034607F" w:rsidRPr="0001160D" w:rsidRDefault="0034607F" w:rsidP="006243A1">
      <w:pPr>
        <w:ind w:firstLine="0"/>
        <w:rPr>
          <w:rFonts w:ascii="Times New Roman" w:hAnsi="Times New Roman" w:cs="Times New Roman"/>
        </w:rPr>
      </w:pPr>
      <w:r w:rsidRPr="0001160D">
        <w:rPr>
          <w:rFonts w:ascii="Times New Roman" w:hAnsi="Times New Roman" w:cs="Times New Roman"/>
        </w:rPr>
        <w:t>право на земельный участок закреплено____________________________________________</w:t>
      </w:r>
    </w:p>
    <w:p w:rsidR="0034607F" w:rsidRPr="0001160D" w:rsidRDefault="0034607F" w:rsidP="006243A1">
      <w:pPr>
        <w:ind w:firstLine="0"/>
        <w:rPr>
          <w:rFonts w:ascii="Times New Roman" w:hAnsi="Times New Roman" w:cs="Times New Roman"/>
        </w:rPr>
      </w:pPr>
      <w:r w:rsidRPr="0001160D">
        <w:rPr>
          <w:rFonts w:ascii="Times New Roman" w:hAnsi="Times New Roman" w:cs="Times New Roman"/>
          <w:sz w:val="18"/>
          <w:szCs w:val="18"/>
        </w:rPr>
        <w:t xml:space="preserve">                                                                                                                    </w:t>
      </w:r>
      <w:r w:rsidRPr="0001160D">
        <w:rPr>
          <w:rFonts w:ascii="Times New Roman" w:hAnsi="Times New Roman" w:cs="Times New Roman"/>
          <w:sz w:val="18"/>
          <w:szCs w:val="18"/>
          <w:lang w:val="x-none"/>
        </w:rPr>
        <w:t>(наименование документа, номер, дата)</w:t>
      </w:r>
    </w:p>
    <w:p w:rsidR="0034607F" w:rsidRPr="0001160D" w:rsidRDefault="0034607F" w:rsidP="006243A1">
      <w:pPr>
        <w:ind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w:t>
      </w:r>
    </w:p>
    <w:p w:rsidR="00FA6372" w:rsidRPr="0001160D" w:rsidRDefault="00FA6372" w:rsidP="00FA6372">
      <w:pPr>
        <w:ind w:firstLine="0"/>
        <w:rPr>
          <w:rFonts w:ascii="Times New Roman" w:hAnsi="Times New Roman" w:cs="Times New Roman"/>
          <w:sz w:val="16"/>
          <w:szCs w:val="16"/>
        </w:rPr>
      </w:pPr>
      <w:r w:rsidRPr="0001160D">
        <w:rPr>
          <w:rFonts w:ascii="Times New Roman" w:hAnsi="Times New Roman" w:cs="Times New Roman"/>
          <w:lang w:val="x-none"/>
        </w:rPr>
        <w:t>решение об образовании земельных участков</w:t>
      </w:r>
      <w:r w:rsidRPr="0001160D">
        <w:rPr>
          <w:rFonts w:ascii="Times New Roman" w:hAnsi="Times New Roman" w:cs="Times New Roman"/>
        </w:rPr>
        <w:t>________________________________________</w:t>
      </w:r>
    </w:p>
    <w:p w:rsidR="00FA6372" w:rsidRPr="0001160D" w:rsidRDefault="00FA6372" w:rsidP="00FA6372">
      <w:pPr>
        <w:ind w:firstLine="0"/>
        <w:rPr>
          <w:rFonts w:ascii="Times New Roman" w:hAnsi="Times New Roman" w:cs="Times New Roman"/>
        </w:rPr>
      </w:pPr>
      <w:r w:rsidRPr="0001160D">
        <w:rPr>
          <w:rFonts w:ascii="Times New Roman" w:hAnsi="Times New Roman" w:cs="Times New Roman"/>
          <w:sz w:val="18"/>
          <w:szCs w:val="18"/>
        </w:rPr>
        <w:t xml:space="preserve">                                                                                                                            </w:t>
      </w:r>
      <w:r w:rsidRPr="0001160D">
        <w:rPr>
          <w:rFonts w:ascii="Times New Roman" w:hAnsi="Times New Roman" w:cs="Times New Roman"/>
          <w:sz w:val="18"/>
          <w:szCs w:val="18"/>
          <w:lang w:val="x-none"/>
        </w:rPr>
        <w:t>(наименование документа, номер, дата)</w:t>
      </w:r>
    </w:p>
    <w:p w:rsidR="00FA6372" w:rsidRPr="0001160D" w:rsidRDefault="00FA6372" w:rsidP="00FA6372">
      <w:pPr>
        <w:ind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_______________________________________________________________________________</w:t>
      </w:r>
    </w:p>
    <w:p w:rsidR="00824EA6" w:rsidRPr="0001160D" w:rsidRDefault="00824EA6" w:rsidP="00FA6372">
      <w:pPr>
        <w:ind w:firstLine="0"/>
        <w:rPr>
          <w:rFonts w:ascii="Times New Roman" w:hAnsi="Times New Roman" w:cs="Times New Roman"/>
        </w:rPr>
      </w:pPr>
    </w:p>
    <w:p w:rsidR="00824EA6" w:rsidRPr="0001160D" w:rsidRDefault="00824EA6" w:rsidP="00FA6372">
      <w:pPr>
        <w:ind w:firstLine="0"/>
        <w:rPr>
          <w:rFonts w:ascii="Times New Roman" w:hAnsi="Times New Roman" w:cs="Times New Roman"/>
        </w:rPr>
      </w:pPr>
      <w:r w:rsidRPr="0001160D">
        <w:rPr>
          <w:rFonts w:ascii="Times New Roman" w:hAnsi="Times New Roman" w:cs="Times New Roman"/>
        </w:rPr>
        <w:lastRenderedPageBreak/>
        <w:t>градостроительный план земельного участка_________________________________________</w:t>
      </w:r>
    </w:p>
    <w:p w:rsidR="00835E92" w:rsidRPr="0001160D" w:rsidRDefault="00835E92" w:rsidP="00835E92">
      <w:pPr>
        <w:ind w:firstLine="0"/>
        <w:rPr>
          <w:rFonts w:ascii="Times New Roman" w:hAnsi="Times New Roman" w:cs="Times New Roman"/>
          <w:sz w:val="16"/>
          <w:szCs w:val="16"/>
        </w:rPr>
      </w:pPr>
      <w:r w:rsidRPr="0001160D">
        <w:rPr>
          <w:rFonts w:ascii="Times New Roman" w:hAnsi="Times New Roman" w:cs="Times New Roman"/>
          <w:sz w:val="16"/>
          <w:szCs w:val="16"/>
        </w:rPr>
        <w:t xml:space="preserve">                                                                                                                                                        (номер, дата)</w:t>
      </w:r>
    </w:p>
    <w:p w:rsidR="003174A2" w:rsidRPr="0001160D" w:rsidRDefault="003174A2" w:rsidP="00FA6372">
      <w:pPr>
        <w:ind w:firstLine="0"/>
        <w:rPr>
          <w:rFonts w:ascii="Times New Roman" w:hAnsi="Times New Roman" w:cs="Times New Roman"/>
        </w:rPr>
      </w:pPr>
    </w:p>
    <w:p w:rsidR="00835E92" w:rsidRPr="0001160D" w:rsidRDefault="00835E92" w:rsidP="00835E92">
      <w:pPr>
        <w:ind w:firstLine="0"/>
        <w:textAlignment w:val="baseline"/>
        <w:rPr>
          <w:rFonts w:cs="Times New Roman"/>
          <w:lang w:val="ru-RU"/>
        </w:rPr>
      </w:pPr>
      <w:r w:rsidRPr="0001160D">
        <w:rPr>
          <w:rFonts w:cs="Times New Roman"/>
          <w:lang w:val="ru-RU"/>
        </w:rPr>
        <w:t xml:space="preserve">2. Документы, необходимые для предоставления </w:t>
      </w:r>
      <w:r w:rsidRPr="0001160D">
        <w:rPr>
          <w:rFonts w:cs="Times New Roman"/>
        </w:rPr>
        <w:t xml:space="preserve"> муниципаль</w:t>
      </w:r>
      <w:r w:rsidRPr="0001160D">
        <w:rPr>
          <w:rFonts w:cs="Times New Roman"/>
          <w:lang w:val="ru-RU"/>
        </w:rPr>
        <w:t>ной услуги, прилагаются.</w:t>
      </w:r>
    </w:p>
    <w:p w:rsidR="00835E92" w:rsidRPr="0001160D" w:rsidRDefault="00835E92" w:rsidP="00835E92">
      <w:pPr>
        <w:textAlignment w:val="baseline"/>
        <w:rPr>
          <w:rFonts w:cs="Times New Roman"/>
          <w:lang w:val="ru-RU"/>
        </w:rPr>
      </w:pPr>
    </w:p>
    <w:p w:rsidR="00835E92" w:rsidRPr="0001160D" w:rsidRDefault="00835E92" w:rsidP="00835E92">
      <w:pPr>
        <w:textAlignment w:val="baseline"/>
        <w:rPr>
          <w:rFonts w:cs="Times New Roman"/>
          <w:sz w:val="20"/>
          <w:szCs w:val="20"/>
          <w:lang w:val="ru-RU"/>
        </w:rPr>
      </w:pPr>
      <w:r w:rsidRPr="0001160D">
        <w:rPr>
          <w:rFonts w:cs="Times New Roman"/>
          <w:lang w:val="ru-RU"/>
        </w:rPr>
        <w:t>Опись прилагаемых документов</w:t>
      </w:r>
      <w:r w:rsidRPr="0001160D">
        <w:rPr>
          <w:rFonts w:cs="Times New Roman"/>
        </w:rPr>
        <w:t>: *)</w:t>
      </w:r>
    </w:p>
    <w:p w:rsidR="00835E92" w:rsidRPr="0001160D" w:rsidRDefault="00835E92" w:rsidP="00835E92">
      <w:pPr>
        <w:textAlignment w:val="baseline"/>
        <w:rPr>
          <w:rFonts w:cs="Times New Roman"/>
          <w:lang w:val="ru-RU"/>
        </w:rPr>
      </w:pPr>
      <w:r w:rsidRPr="0001160D">
        <w:rPr>
          <w:rFonts w:cs="Times New Roman"/>
          <w:lang w:val="ru-RU"/>
        </w:rPr>
        <w:t>1) _______________________________________________________</w:t>
      </w:r>
    </w:p>
    <w:p w:rsidR="00835E92" w:rsidRPr="0001160D" w:rsidRDefault="00835E92" w:rsidP="00835E92">
      <w:pPr>
        <w:textAlignment w:val="baseline"/>
        <w:rPr>
          <w:rFonts w:cs="Times New Roman"/>
          <w:lang w:val="ru-RU"/>
        </w:rPr>
      </w:pPr>
      <w:r w:rsidRPr="0001160D">
        <w:rPr>
          <w:rFonts w:cs="Times New Roman"/>
          <w:lang w:val="ru-RU"/>
        </w:rPr>
        <w:t>2) _______________________________________________________</w:t>
      </w:r>
    </w:p>
    <w:p w:rsidR="00835E92" w:rsidRPr="0001160D" w:rsidRDefault="00835E92" w:rsidP="00835E92">
      <w:pPr>
        <w:textAlignment w:val="baseline"/>
        <w:rPr>
          <w:rFonts w:cs="Times New Roman"/>
          <w:lang w:val="ru-RU"/>
        </w:rPr>
      </w:pPr>
      <w:r w:rsidRPr="0001160D">
        <w:rPr>
          <w:rFonts w:cs="Times New Roman"/>
          <w:lang w:val="ru-RU"/>
        </w:rPr>
        <w:t>3) _______________________________________________________</w:t>
      </w:r>
    </w:p>
    <w:p w:rsidR="00835E92" w:rsidRPr="0001160D" w:rsidRDefault="00835E92" w:rsidP="00835E92">
      <w:pPr>
        <w:textAlignment w:val="baseline"/>
        <w:rPr>
          <w:rFonts w:cs="Times New Roman"/>
          <w:sz w:val="20"/>
          <w:szCs w:val="20"/>
        </w:rPr>
      </w:pPr>
    </w:p>
    <w:p w:rsidR="003174A2" w:rsidRPr="0001160D" w:rsidRDefault="00835E92" w:rsidP="00835E92">
      <w:pPr>
        <w:textAlignment w:val="baseline"/>
        <w:rPr>
          <w:rFonts w:cs="Times New Roman"/>
          <w:sz w:val="20"/>
          <w:szCs w:val="20"/>
        </w:rPr>
      </w:pPr>
      <w:r w:rsidRPr="0001160D">
        <w:rPr>
          <w:rFonts w:cs="Times New Roman"/>
          <w:sz w:val="20"/>
          <w:szCs w:val="20"/>
        </w:rPr>
        <w:t xml:space="preserve">*) прилагаются документы по перечню подпунктов 1 – 3 пункта  22 Административного регламента по желанию заявителя. </w:t>
      </w:r>
    </w:p>
    <w:p w:rsidR="0038264E" w:rsidRPr="0001160D" w:rsidRDefault="0038264E" w:rsidP="0038264E">
      <w:pPr>
        <w:ind w:left="709" w:firstLine="0"/>
      </w:pPr>
    </w:p>
    <w:p w:rsidR="00B208E7" w:rsidRPr="0001160D" w:rsidRDefault="00835E92" w:rsidP="00835E92">
      <w:pPr>
        <w:ind w:firstLine="0"/>
      </w:pPr>
      <w:r w:rsidRPr="0001160D">
        <w:t xml:space="preserve">3. </w:t>
      </w:r>
      <w:r w:rsidR="0038264E" w:rsidRPr="0001160D">
        <w:t xml:space="preserve">Результат услуги прошу предоставить мне/представителю (при наличии доверенности) </w:t>
      </w:r>
    </w:p>
    <w:p w:rsidR="00B208E7" w:rsidRPr="0001160D" w:rsidRDefault="00B208E7" w:rsidP="00876794">
      <w:pPr>
        <w:ind w:firstLine="0"/>
      </w:pPr>
      <w:r w:rsidRPr="0001160D">
        <w:t xml:space="preserve">       </w:t>
      </w:r>
      <w:r w:rsidR="0038264E" w:rsidRPr="0001160D">
        <w:t xml:space="preserve">в  </w:t>
      </w:r>
      <w:r w:rsidRPr="0001160D">
        <w:t>виде:</w:t>
      </w:r>
    </w:p>
    <w:p w:rsidR="0038264E" w:rsidRPr="0001160D" w:rsidRDefault="00B208E7" w:rsidP="00876794">
      <w:pPr>
        <w:ind w:firstLine="0"/>
      </w:pPr>
      <w:r w:rsidRPr="0001160D">
        <w:t xml:space="preserve">       </w:t>
      </w:r>
      <w:r w:rsidR="0038264E" w:rsidRPr="0001160D">
        <w:t>(отметьте только один вариант)</w:t>
      </w:r>
    </w:p>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8264E"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vMerge w:val="restart"/>
            <w:tcBorders>
              <w:top w:val="nil"/>
              <w:left w:val="nil"/>
              <w:bottom w:val="nil"/>
              <w:right w:val="nil"/>
            </w:tcBorders>
          </w:tcPr>
          <w:p w:rsidR="0038264E" w:rsidRPr="0001160D" w:rsidRDefault="0038264E" w:rsidP="004F262D">
            <w:pPr>
              <w:pStyle w:val="a8"/>
            </w:pPr>
            <w:r w:rsidRPr="0001160D">
              <w:t>электронного документа, подписанного уполномоченным должностным лицом</w:t>
            </w:r>
          </w:p>
          <w:p w:rsidR="0038264E" w:rsidRPr="0001160D" w:rsidRDefault="0038264E" w:rsidP="004F262D">
            <w:pPr>
              <w:pStyle w:val="a8"/>
            </w:pPr>
            <w:r w:rsidRPr="0001160D">
              <w:t>с использованием квалифицированной электронной подписи (посредством</w:t>
            </w:r>
          </w:p>
          <w:p w:rsidR="0038264E" w:rsidRPr="0001160D" w:rsidRDefault="0038264E" w:rsidP="004F262D">
            <w:pPr>
              <w:pStyle w:val="a8"/>
            </w:pPr>
            <w:r w:rsidRPr="0001160D">
              <w:t>направления в личный кабинет интернет-портала www.gosuslugi.ru);</w:t>
            </w:r>
          </w:p>
        </w:tc>
      </w:tr>
      <w:tr w:rsidR="0038264E" w:rsidRPr="0001160D" w:rsidTr="004F262D">
        <w:tblPrEx>
          <w:tblCellMar>
            <w:top w:w="0" w:type="dxa"/>
            <w:bottom w:w="0" w:type="dxa"/>
          </w:tblCellMar>
        </w:tblPrEx>
        <w:tc>
          <w:tcPr>
            <w:tcW w:w="420" w:type="dxa"/>
            <w:tcBorders>
              <w:top w:val="single" w:sz="4" w:space="0" w:color="auto"/>
              <w:left w:val="nil"/>
              <w:bottom w:val="nil"/>
              <w:right w:val="nil"/>
            </w:tcBorders>
          </w:tcPr>
          <w:p w:rsidR="0038264E" w:rsidRPr="0001160D" w:rsidRDefault="0038264E" w:rsidP="004F262D">
            <w:pPr>
              <w:pStyle w:val="a7"/>
            </w:pPr>
          </w:p>
        </w:tc>
        <w:tc>
          <w:tcPr>
            <w:tcW w:w="280" w:type="dxa"/>
            <w:tcBorders>
              <w:top w:val="nil"/>
              <w:left w:val="nil"/>
              <w:bottom w:val="nil"/>
              <w:right w:val="nil"/>
            </w:tcBorders>
          </w:tcPr>
          <w:p w:rsidR="0038264E" w:rsidRPr="0001160D" w:rsidRDefault="0038264E" w:rsidP="004F262D">
            <w:pPr>
              <w:pStyle w:val="a7"/>
            </w:pPr>
          </w:p>
        </w:tc>
        <w:tc>
          <w:tcPr>
            <w:tcW w:w="9520" w:type="dxa"/>
            <w:vMerge/>
            <w:tcBorders>
              <w:top w:val="nil"/>
              <w:left w:val="nil"/>
              <w:bottom w:val="nil"/>
              <w:right w:val="nil"/>
            </w:tcBorders>
          </w:tcPr>
          <w:p w:rsidR="0038264E" w:rsidRPr="0001160D" w:rsidRDefault="0038264E" w:rsidP="004F262D">
            <w:pPr>
              <w:pStyle w:val="a7"/>
            </w:pPr>
          </w:p>
        </w:tc>
      </w:tr>
      <w:tr w:rsidR="0038264E" w:rsidRPr="0001160D" w:rsidTr="004F262D">
        <w:tblPrEx>
          <w:tblCellMar>
            <w:top w:w="0" w:type="dxa"/>
            <w:bottom w:w="0" w:type="dxa"/>
          </w:tblCellMar>
        </w:tblPrEx>
        <w:trPr>
          <w:trHeight w:val="276"/>
        </w:trPr>
        <w:tc>
          <w:tcPr>
            <w:tcW w:w="420" w:type="dxa"/>
            <w:tcBorders>
              <w:top w:val="nil"/>
              <w:left w:val="nil"/>
              <w:bottom w:val="single" w:sz="4" w:space="0" w:color="auto"/>
              <w:right w:val="nil"/>
            </w:tcBorders>
          </w:tcPr>
          <w:p w:rsidR="0038264E" w:rsidRPr="0001160D" w:rsidRDefault="0038264E" w:rsidP="004F262D">
            <w:pPr>
              <w:pStyle w:val="a7"/>
            </w:pPr>
          </w:p>
        </w:tc>
        <w:tc>
          <w:tcPr>
            <w:tcW w:w="280" w:type="dxa"/>
            <w:tcBorders>
              <w:top w:val="nil"/>
              <w:left w:val="nil"/>
              <w:bottom w:val="nil"/>
              <w:right w:val="nil"/>
            </w:tcBorders>
          </w:tcPr>
          <w:p w:rsidR="0038264E" w:rsidRPr="0001160D" w:rsidRDefault="0038264E" w:rsidP="004F262D">
            <w:pPr>
              <w:pStyle w:val="a7"/>
            </w:pPr>
          </w:p>
        </w:tc>
        <w:tc>
          <w:tcPr>
            <w:tcW w:w="9520" w:type="dxa"/>
            <w:vMerge/>
            <w:tcBorders>
              <w:top w:val="nil"/>
              <w:left w:val="nil"/>
              <w:bottom w:val="nil"/>
              <w:right w:val="nil"/>
            </w:tcBorders>
          </w:tcPr>
          <w:p w:rsidR="0038264E" w:rsidRPr="0001160D" w:rsidRDefault="0038264E" w:rsidP="004F262D">
            <w:pPr>
              <w:pStyle w:val="a7"/>
            </w:pPr>
          </w:p>
        </w:tc>
      </w:tr>
      <w:tr w:rsidR="0038264E"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7"/>
            </w:pPr>
            <w:r w:rsidRPr="0001160D">
              <w:t>документа на бумажном носителе в министерстве (МФЦ при наличии соглашения).</w:t>
            </w:r>
          </w:p>
        </w:tc>
      </w:tr>
    </w:tbl>
    <w:p w:rsidR="0038264E" w:rsidRPr="0001160D" w:rsidRDefault="0038264E" w:rsidP="0038264E"/>
    <w:p w:rsidR="00EE0F75" w:rsidRPr="0001160D" w:rsidRDefault="00835E92" w:rsidP="00876794">
      <w:pPr>
        <w:ind w:firstLine="0"/>
      </w:pPr>
      <w:r w:rsidRPr="0001160D">
        <w:t>4</w:t>
      </w:r>
      <w:r w:rsidR="0038264E" w:rsidRPr="0001160D">
        <w:t xml:space="preserve">. </w:t>
      </w:r>
      <w:r w:rsidR="00EE0F75" w:rsidRPr="0001160D">
        <w:t xml:space="preserve"> </w:t>
      </w:r>
      <w:r w:rsidR="00FC4A20" w:rsidRPr="0001160D">
        <w:t xml:space="preserve"> </w:t>
      </w:r>
      <w:r w:rsidR="0038264E" w:rsidRPr="0001160D">
        <w:t>В целях регистрации и (или) дальнейшего информирования о ходе исполнения услуги</w:t>
      </w:r>
    </w:p>
    <w:p w:rsidR="0038264E" w:rsidRPr="0001160D" w:rsidRDefault="00EE0F75" w:rsidP="00876794">
      <w:pPr>
        <w:ind w:firstLine="0"/>
      </w:pPr>
      <w:r w:rsidRPr="0001160D">
        <w:t xml:space="preserve">    </w:t>
      </w:r>
      <w:r w:rsidR="0038264E" w:rsidRPr="0001160D">
        <w:t xml:space="preserve"> </w:t>
      </w:r>
      <w:r w:rsidR="00FC4A20" w:rsidRPr="0001160D">
        <w:t xml:space="preserve"> </w:t>
      </w:r>
      <w:r w:rsidR="0038264E" w:rsidRPr="0001160D">
        <w:t>(получения результата услуги) прошу:</w:t>
      </w:r>
    </w:p>
    <w:p w:rsidR="0038264E" w:rsidRPr="0001160D" w:rsidRDefault="00EE0F75" w:rsidP="00876794">
      <w:pPr>
        <w:ind w:firstLine="0"/>
      </w:pPr>
      <w:r w:rsidRPr="0001160D">
        <w:t xml:space="preserve">     </w:t>
      </w:r>
      <w:r w:rsidR="00FC4A20" w:rsidRPr="0001160D">
        <w:t xml:space="preserve"> </w:t>
      </w:r>
      <w:r w:rsidR="0038264E" w:rsidRPr="0001160D">
        <w:t>(отметьте только один вариант)</w:t>
      </w:r>
    </w:p>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38264E"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8"/>
            </w:pPr>
            <w:r w:rsidRPr="0001160D">
              <w:t>произвести регистрацию на интернет-портале www.gosuslugi.ru (в ЕСИА);</w:t>
            </w:r>
          </w:p>
        </w:tc>
      </w:tr>
      <w:tr w:rsidR="0038264E" w:rsidRPr="0001160D" w:rsidTr="004F262D">
        <w:tblPrEx>
          <w:tblCellMar>
            <w:top w:w="0" w:type="dxa"/>
            <w:bottom w:w="0" w:type="dxa"/>
          </w:tblCellMar>
        </w:tblPrEx>
        <w:tc>
          <w:tcPr>
            <w:tcW w:w="420" w:type="dxa"/>
            <w:tcBorders>
              <w:top w:val="single" w:sz="4" w:space="0" w:color="auto"/>
              <w:left w:val="nil"/>
              <w:bottom w:val="single" w:sz="4" w:space="0" w:color="auto"/>
              <w:right w:val="nil"/>
            </w:tcBorders>
          </w:tcPr>
          <w:p w:rsidR="0038264E" w:rsidRPr="0001160D" w:rsidRDefault="0038264E" w:rsidP="004F262D">
            <w:pPr>
              <w:pStyle w:val="a7"/>
            </w:pPr>
          </w:p>
        </w:tc>
        <w:tc>
          <w:tcPr>
            <w:tcW w:w="280" w:type="dxa"/>
            <w:tcBorders>
              <w:top w:val="nil"/>
              <w:left w:val="nil"/>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7"/>
            </w:pPr>
          </w:p>
        </w:tc>
      </w:tr>
      <w:tr w:rsidR="0038264E" w:rsidRPr="0001160D" w:rsidTr="004F262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7"/>
            </w:pPr>
            <w:r w:rsidRPr="0001160D">
              <w:t>восстановить доступ на интернет-портале www.gosuslugi.ru (в ЕСИА);</w:t>
            </w:r>
          </w:p>
        </w:tc>
      </w:tr>
      <w:tr w:rsidR="0038264E" w:rsidRPr="0001160D" w:rsidTr="004F262D">
        <w:tblPrEx>
          <w:tblCellMar>
            <w:top w:w="0" w:type="dxa"/>
            <w:bottom w:w="0" w:type="dxa"/>
          </w:tblCellMar>
        </w:tblPrEx>
        <w:tc>
          <w:tcPr>
            <w:tcW w:w="420" w:type="dxa"/>
            <w:tcBorders>
              <w:top w:val="single" w:sz="4" w:space="0" w:color="auto"/>
              <w:left w:val="nil"/>
              <w:bottom w:val="single" w:sz="4" w:space="0" w:color="auto"/>
              <w:right w:val="nil"/>
            </w:tcBorders>
          </w:tcPr>
          <w:p w:rsidR="0038264E" w:rsidRPr="0001160D" w:rsidRDefault="0038264E" w:rsidP="004F262D">
            <w:pPr>
              <w:pStyle w:val="a7"/>
            </w:pPr>
          </w:p>
        </w:tc>
        <w:tc>
          <w:tcPr>
            <w:tcW w:w="280" w:type="dxa"/>
            <w:tcBorders>
              <w:top w:val="nil"/>
              <w:left w:val="nil"/>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38264E" w:rsidRPr="0001160D" w:rsidRDefault="0038264E" w:rsidP="004F262D">
            <w:pPr>
              <w:pStyle w:val="a7"/>
            </w:pPr>
          </w:p>
        </w:tc>
      </w:tr>
      <w:tr w:rsidR="0038264E"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9520" w:type="dxa"/>
            <w:tcBorders>
              <w:top w:val="nil"/>
              <w:left w:val="nil"/>
              <w:bottom w:val="nil"/>
              <w:right w:val="nil"/>
            </w:tcBorders>
          </w:tcPr>
          <w:p w:rsidR="00BD23EF" w:rsidRPr="0001160D" w:rsidRDefault="0038264E" w:rsidP="004F262D">
            <w:pPr>
              <w:pStyle w:val="a7"/>
            </w:pPr>
            <w:r w:rsidRPr="0001160D">
              <w:t xml:space="preserve">подтвердить регистрацию учетной записи на интернет-портале www.gosuslugi.ru </w:t>
            </w:r>
          </w:p>
          <w:p w:rsidR="0038264E" w:rsidRPr="0001160D" w:rsidRDefault="0038264E" w:rsidP="004F262D">
            <w:pPr>
              <w:pStyle w:val="a7"/>
            </w:pPr>
            <w:r w:rsidRPr="0001160D">
              <w:t>(в ЕСИА)</w:t>
            </w:r>
          </w:p>
        </w:tc>
      </w:tr>
    </w:tbl>
    <w:p w:rsidR="0038264E" w:rsidRPr="0001160D" w:rsidRDefault="0038264E" w:rsidP="0038264E"/>
    <w:p w:rsidR="00FC4A20" w:rsidRPr="0001160D" w:rsidRDefault="00835E92" w:rsidP="00876794">
      <w:pPr>
        <w:ind w:firstLine="0"/>
        <w:jc w:val="left"/>
      </w:pPr>
      <w:r w:rsidRPr="0001160D">
        <w:t>5</w:t>
      </w:r>
      <w:r w:rsidR="00D319FB" w:rsidRPr="0001160D">
        <w:t xml:space="preserve">.  </w:t>
      </w:r>
      <w:r w:rsidR="00FC4A20" w:rsidRPr="0001160D">
        <w:t xml:space="preserve"> </w:t>
      </w:r>
      <w:r w:rsidR="0038264E" w:rsidRPr="0001160D">
        <w:t xml:space="preserve">В целях регистрации и дальнейшего информирования о ходе исполнения услуги </w:t>
      </w:r>
    </w:p>
    <w:p w:rsidR="0038264E" w:rsidRPr="0001160D" w:rsidRDefault="00FC4A20" w:rsidP="00876794">
      <w:pPr>
        <w:ind w:firstLine="0"/>
        <w:jc w:val="left"/>
      </w:pPr>
      <w:r w:rsidRPr="0001160D">
        <w:t xml:space="preserve">      </w:t>
      </w:r>
      <w:r w:rsidR="0038264E" w:rsidRPr="0001160D">
        <w:t>(получения результата услуги) указывается следующая информация:</w:t>
      </w:r>
    </w:p>
    <w:p w:rsidR="0038264E" w:rsidRPr="0001160D" w:rsidRDefault="0038264E" w:rsidP="009A7A89">
      <w:pPr>
        <w:ind w:firstLine="426"/>
      </w:pPr>
      <w:r w:rsidRPr="0001160D">
        <w:t xml:space="preserve">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 xml:space="preserve">номер мобильного телефона в федеральном формате: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e-mail _________________________ (если имеется)</w:t>
      </w:r>
    </w:p>
    <w:p w:rsidR="0038264E" w:rsidRPr="0001160D" w:rsidRDefault="0038264E" w:rsidP="009A7A89">
      <w:pPr>
        <w:ind w:firstLine="426"/>
      </w:pPr>
      <w:r w:rsidRPr="0001160D">
        <w:t>гражданство - Российская Федерация/ _________________________________</w:t>
      </w:r>
      <w:r w:rsidR="00D319FB" w:rsidRPr="0001160D">
        <w:t>_________</w:t>
      </w:r>
    </w:p>
    <w:p w:rsidR="0038264E" w:rsidRPr="0001160D" w:rsidRDefault="0038264E" w:rsidP="009A7A89">
      <w:pPr>
        <w:ind w:firstLine="426"/>
        <w:rPr>
          <w:sz w:val="16"/>
          <w:szCs w:val="16"/>
        </w:rPr>
      </w:pPr>
      <w:r w:rsidRPr="0001160D">
        <w:t xml:space="preserve"> </w:t>
      </w:r>
      <w:r w:rsidRPr="0001160D">
        <w:tab/>
      </w:r>
      <w:r w:rsidRPr="0001160D">
        <w:tab/>
      </w:r>
      <w:r w:rsidRPr="0001160D">
        <w:tab/>
      </w:r>
      <w:r w:rsidRPr="0001160D">
        <w:tab/>
      </w:r>
      <w:r w:rsidRPr="0001160D">
        <w:tab/>
      </w:r>
      <w:r w:rsidRPr="0001160D">
        <w:tab/>
      </w:r>
      <w:r w:rsidRPr="0001160D">
        <w:tab/>
      </w:r>
      <w:r w:rsidRPr="0001160D">
        <w:rPr>
          <w:sz w:val="16"/>
          <w:szCs w:val="16"/>
        </w:rPr>
        <w:t>(наименование иностранного государства)</w:t>
      </w:r>
    </w:p>
    <w:p w:rsidR="0038264E" w:rsidRPr="0001160D" w:rsidRDefault="0038264E" w:rsidP="009A7A89">
      <w:pPr>
        <w:ind w:firstLine="426"/>
      </w:pPr>
      <w:r w:rsidRPr="0001160D">
        <w:t xml:space="preserve">В случае, если документ, удостоверяющий личность - паспорт гражданина РФ: </w:t>
      </w:r>
    </w:p>
    <w:p w:rsidR="0038264E" w:rsidRPr="0001160D" w:rsidRDefault="0038264E" w:rsidP="009A7A89">
      <w:pPr>
        <w:ind w:firstLine="426"/>
      </w:pPr>
      <w:r w:rsidRPr="0001160D">
        <w:t xml:space="preserve">серия, номер - </w:t>
      </w:r>
      <w:r w:rsidRPr="0001160D">
        <w:t></w:t>
      </w:r>
      <w:r w:rsidRPr="0001160D">
        <w:t></w:t>
      </w:r>
      <w:r w:rsidRPr="0001160D">
        <w:t></w:t>
      </w:r>
      <w:r w:rsidRPr="0001160D">
        <w:t xml:space="preserve">   </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кем выдан - _________________________________________________________</w:t>
      </w:r>
      <w:r w:rsidR="00756E5D" w:rsidRPr="0001160D">
        <w:t>_____</w:t>
      </w:r>
      <w:r w:rsidR="009A7A89" w:rsidRPr="0001160D">
        <w:t>__</w:t>
      </w:r>
    </w:p>
    <w:p w:rsidR="0038264E" w:rsidRPr="0001160D" w:rsidRDefault="0038264E" w:rsidP="009A7A89">
      <w:pPr>
        <w:ind w:firstLine="426"/>
      </w:pPr>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 xml:space="preserve">код подразделения - </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 xml:space="preserve">дата рождения - </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место рождения - ______________________________________________________</w:t>
      </w:r>
      <w:r w:rsidR="00756E5D" w:rsidRPr="0001160D">
        <w:t>___</w:t>
      </w:r>
      <w:r w:rsidR="009A7A89" w:rsidRPr="0001160D">
        <w:t>___</w:t>
      </w:r>
    </w:p>
    <w:p w:rsidR="009A7A89" w:rsidRPr="0001160D" w:rsidRDefault="0038264E" w:rsidP="009A7A89">
      <w:pPr>
        <w:ind w:firstLine="426"/>
      </w:pPr>
      <w:r w:rsidRPr="0001160D">
        <w:t>В случае, если документ, удостоверяющий личность - паспорт гражданина</w:t>
      </w:r>
    </w:p>
    <w:p w:rsidR="0038264E" w:rsidRPr="0001160D" w:rsidRDefault="0038264E" w:rsidP="009A7A89">
      <w:pPr>
        <w:ind w:firstLine="426"/>
      </w:pPr>
      <w:r w:rsidRPr="0001160D">
        <w:t>иностранного государства:</w:t>
      </w:r>
    </w:p>
    <w:p w:rsidR="0038264E" w:rsidRPr="0001160D" w:rsidRDefault="0038264E" w:rsidP="009A7A89">
      <w:pPr>
        <w:ind w:firstLine="426"/>
      </w:pPr>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9A7A89">
      <w:pPr>
        <w:ind w:firstLine="426"/>
      </w:pPr>
      <w:r w:rsidRPr="0001160D">
        <w:t xml:space="preserve">дата окончания срока действия - </w:t>
      </w:r>
      <w:r w:rsidRPr="0001160D">
        <w:t></w:t>
      </w:r>
      <w:r w:rsidRPr="0001160D">
        <w:t>.</w:t>
      </w:r>
      <w:r w:rsidRPr="0001160D">
        <w:t></w:t>
      </w:r>
      <w:r w:rsidRPr="0001160D">
        <w:t>.</w:t>
      </w:r>
      <w:r w:rsidRPr="0001160D">
        <w:t></w:t>
      </w:r>
      <w:r w:rsidRPr="0001160D">
        <w:t></w:t>
      </w:r>
      <w:r w:rsidRPr="0001160D">
        <w:t></w:t>
      </w:r>
      <w:r w:rsidRPr="0001160D">
        <w:t></w:t>
      </w:r>
    </w:p>
    <w:p w:rsidR="0038264E" w:rsidRPr="0001160D" w:rsidRDefault="0038264E" w:rsidP="0038264E">
      <w:r w:rsidRPr="0001160D">
        <w:t xml:space="preserve"> </w:t>
      </w:r>
    </w:p>
    <w:p w:rsidR="00FC4A20" w:rsidRPr="0001160D" w:rsidRDefault="00835E92" w:rsidP="00876794">
      <w:pPr>
        <w:ind w:firstLine="0"/>
      </w:pPr>
      <w:r w:rsidRPr="0001160D">
        <w:t>6</w:t>
      </w:r>
      <w:r w:rsidR="0038264E" w:rsidRPr="0001160D">
        <w:t xml:space="preserve">. </w:t>
      </w:r>
      <w:r w:rsidR="00FC4A20" w:rsidRPr="0001160D">
        <w:t xml:space="preserve">  </w:t>
      </w:r>
      <w:r w:rsidR="0038264E" w:rsidRPr="0001160D">
        <w:t xml:space="preserve">Прошу информировать меня о ходе исполнения услуги (получения результата услуги) </w:t>
      </w:r>
    </w:p>
    <w:p w:rsidR="00FC4A20" w:rsidRPr="0001160D" w:rsidRDefault="00FC4A20" w:rsidP="00876794">
      <w:pPr>
        <w:ind w:firstLine="0"/>
      </w:pPr>
      <w:r w:rsidRPr="0001160D">
        <w:lastRenderedPageBreak/>
        <w:t xml:space="preserve">      </w:t>
      </w:r>
      <w:r w:rsidR="0038264E" w:rsidRPr="0001160D">
        <w:t>через единый личный кабинет интернет-портала www.gosuslugi.ru (для заявителей,</w:t>
      </w:r>
    </w:p>
    <w:p w:rsidR="0038264E" w:rsidRPr="0001160D" w:rsidRDefault="00FC4A20" w:rsidP="00876794">
      <w:pPr>
        <w:ind w:firstLine="0"/>
      </w:pPr>
      <w:r w:rsidRPr="0001160D">
        <w:t xml:space="preserve">    </w:t>
      </w:r>
      <w:r w:rsidR="0038264E" w:rsidRPr="0001160D">
        <w:t xml:space="preserve"> </w:t>
      </w:r>
      <w:r w:rsidRPr="0001160D">
        <w:t xml:space="preserve"> </w:t>
      </w:r>
      <w:r w:rsidR="0038264E" w:rsidRPr="0001160D">
        <w:t xml:space="preserve">зарегистрированных в ЕСИА) СНИЛС </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w:t>
      </w:r>
      <w:r w:rsidR="0038264E" w:rsidRPr="0001160D">
        <w:t xml:space="preserve"> </w:t>
      </w:r>
    </w:p>
    <w:p w:rsidR="0038264E" w:rsidRPr="0001160D" w:rsidRDefault="0038264E" w:rsidP="0038264E">
      <w:r w:rsidRPr="0001160D">
        <w:t>(отметьте только один вариант)</w:t>
      </w:r>
    </w:p>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38264E"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1680" w:type="dxa"/>
            <w:tcBorders>
              <w:top w:val="nil"/>
              <w:left w:val="nil"/>
              <w:bottom w:val="nil"/>
              <w:right w:val="single" w:sz="4" w:space="0" w:color="auto"/>
            </w:tcBorders>
          </w:tcPr>
          <w:p w:rsidR="0038264E" w:rsidRPr="0001160D" w:rsidRDefault="0038264E" w:rsidP="004F262D">
            <w:pPr>
              <w:pStyle w:val="a7"/>
            </w:pPr>
            <w:r w:rsidRPr="0001160D">
              <w:t>ДА</w:t>
            </w:r>
          </w:p>
        </w:tc>
        <w:tc>
          <w:tcPr>
            <w:tcW w:w="420" w:type="dxa"/>
            <w:tcBorders>
              <w:top w:val="single" w:sz="4" w:space="0" w:color="auto"/>
              <w:left w:val="single" w:sz="4" w:space="0" w:color="auto"/>
              <w:bottom w:val="single" w:sz="4" w:space="0" w:color="auto"/>
              <w:right w:val="single" w:sz="4" w:space="0" w:color="auto"/>
            </w:tcBorders>
          </w:tcPr>
          <w:p w:rsidR="0038264E" w:rsidRPr="0001160D" w:rsidRDefault="0038264E" w:rsidP="004F262D">
            <w:pPr>
              <w:pStyle w:val="a7"/>
            </w:pPr>
          </w:p>
        </w:tc>
        <w:tc>
          <w:tcPr>
            <w:tcW w:w="280" w:type="dxa"/>
            <w:tcBorders>
              <w:top w:val="nil"/>
              <w:left w:val="single" w:sz="4" w:space="0" w:color="auto"/>
              <w:bottom w:val="nil"/>
              <w:right w:val="nil"/>
            </w:tcBorders>
          </w:tcPr>
          <w:p w:rsidR="0038264E" w:rsidRPr="0001160D" w:rsidRDefault="0038264E" w:rsidP="004F262D">
            <w:pPr>
              <w:pStyle w:val="a7"/>
            </w:pPr>
          </w:p>
        </w:tc>
        <w:tc>
          <w:tcPr>
            <w:tcW w:w="1680" w:type="dxa"/>
            <w:tcBorders>
              <w:top w:val="nil"/>
              <w:left w:val="nil"/>
              <w:bottom w:val="nil"/>
              <w:right w:val="nil"/>
            </w:tcBorders>
          </w:tcPr>
          <w:p w:rsidR="0038264E" w:rsidRPr="0001160D" w:rsidRDefault="0038264E" w:rsidP="004F262D">
            <w:pPr>
              <w:pStyle w:val="a7"/>
            </w:pPr>
            <w:r w:rsidRPr="0001160D">
              <w:t>НЕТ</w:t>
            </w:r>
          </w:p>
        </w:tc>
      </w:tr>
    </w:tbl>
    <w:p w:rsidR="0038264E" w:rsidRPr="0001160D" w:rsidRDefault="0038264E" w:rsidP="0038264E"/>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8264E" w:rsidRPr="0001160D" w:rsidTr="004F262D">
        <w:tblPrEx>
          <w:tblCellMar>
            <w:top w:w="0" w:type="dxa"/>
            <w:bottom w:w="0" w:type="dxa"/>
          </w:tblCellMar>
        </w:tblPrEx>
        <w:tc>
          <w:tcPr>
            <w:tcW w:w="4074" w:type="dxa"/>
            <w:tcBorders>
              <w:top w:val="nil"/>
              <w:left w:val="nil"/>
              <w:bottom w:val="nil"/>
              <w:right w:val="nil"/>
            </w:tcBorders>
          </w:tcPr>
          <w:p w:rsidR="0038264E" w:rsidRPr="0001160D" w:rsidRDefault="0038264E" w:rsidP="004F262D">
            <w:pPr>
              <w:pStyle w:val="a7"/>
              <w:rPr>
                <w:sz w:val="23"/>
                <w:szCs w:val="23"/>
              </w:rPr>
            </w:pPr>
            <w:r w:rsidRPr="0001160D">
              <w:rPr>
                <w:sz w:val="23"/>
                <w:szCs w:val="23"/>
              </w:rPr>
              <w:t>"___" _______________ 20___ год</w:t>
            </w:r>
          </w:p>
          <w:p w:rsidR="0038264E" w:rsidRPr="0001160D" w:rsidRDefault="0038264E" w:rsidP="004F262D">
            <w:pPr>
              <w:pStyle w:val="a7"/>
              <w:rPr>
                <w:sz w:val="23"/>
                <w:szCs w:val="23"/>
              </w:rPr>
            </w:pPr>
          </w:p>
        </w:tc>
        <w:tc>
          <w:tcPr>
            <w:tcW w:w="2988" w:type="dxa"/>
            <w:tcBorders>
              <w:top w:val="nil"/>
              <w:left w:val="nil"/>
              <w:bottom w:val="nil"/>
              <w:right w:val="nil"/>
            </w:tcBorders>
          </w:tcPr>
          <w:p w:rsidR="0038264E" w:rsidRPr="0001160D" w:rsidRDefault="0038264E" w:rsidP="004F262D">
            <w:pPr>
              <w:pStyle w:val="a7"/>
              <w:rPr>
                <w:sz w:val="23"/>
                <w:szCs w:val="23"/>
              </w:rPr>
            </w:pPr>
          </w:p>
        </w:tc>
        <w:tc>
          <w:tcPr>
            <w:tcW w:w="3259" w:type="dxa"/>
            <w:tcBorders>
              <w:top w:val="nil"/>
              <w:left w:val="nil"/>
              <w:bottom w:val="nil"/>
              <w:right w:val="nil"/>
            </w:tcBorders>
          </w:tcPr>
          <w:p w:rsidR="0038264E" w:rsidRPr="0001160D" w:rsidRDefault="0038264E" w:rsidP="004F262D">
            <w:pPr>
              <w:pStyle w:val="a7"/>
              <w:rPr>
                <w:sz w:val="23"/>
                <w:szCs w:val="23"/>
              </w:rPr>
            </w:pPr>
          </w:p>
        </w:tc>
      </w:tr>
      <w:tr w:rsidR="0038264E" w:rsidRPr="0001160D" w:rsidTr="004F262D">
        <w:tblPrEx>
          <w:tblCellMar>
            <w:top w:w="0" w:type="dxa"/>
            <w:bottom w:w="0" w:type="dxa"/>
          </w:tblCellMar>
        </w:tblPrEx>
        <w:tc>
          <w:tcPr>
            <w:tcW w:w="4074" w:type="dxa"/>
            <w:tcBorders>
              <w:top w:val="nil"/>
              <w:left w:val="nil"/>
              <w:bottom w:val="nil"/>
              <w:right w:val="nil"/>
            </w:tcBorders>
          </w:tcPr>
          <w:p w:rsidR="000D29CB" w:rsidRPr="0001160D" w:rsidRDefault="000D29CB" w:rsidP="004F262D">
            <w:pPr>
              <w:pStyle w:val="a7"/>
              <w:rPr>
                <w:sz w:val="23"/>
                <w:szCs w:val="23"/>
              </w:rPr>
            </w:pPr>
          </w:p>
          <w:p w:rsidR="0038264E" w:rsidRPr="0001160D" w:rsidRDefault="0038264E" w:rsidP="004F262D">
            <w:pPr>
              <w:pStyle w:val="a7"/>
              <w:rPr>
                <w:sz w:val="23"/>
                <w:szCs w:val="23"/>
              </w:rPr>
            </w:pPr>
            <w:r w:rsidRPr="0001160D">
              <w:rPr>
                <w:sz w:val="23"/>
                <w:szCs w:val="23"/>
              </w:rPr>
              <w:t>ЗАЯВИТЕЛЬ:</w:t>
            </w:r>
          </w:p>
        </w:tc>
        <w:tc>
          <w:tcPr>
            <w:tcW w:w="2988" w:type="dxa"/>
            <w:tcBorders>
              <w:top w:val="nil"/>
              <w:left w:val="nil"/>
              <w:bottom w:val="nil"/>
              <w:right w:val="nil"/>
            </w:tcBorders>
          </w:tcPr>
          <w:p w:rsidR="0038264E" w:rsidRPr="0001160D" w:rsidRDefault="0038264E" w:rsidP="004F262D">
            <w:pPr>
              <w:pStyle w:val="a7"/>
              <w:rPr>
                <w:sz w:val="23"/>
                <w:szCs w:val="23"/>
              </w:rPr>
            </w:pPr>
          </w:p>
        </w:tc>
        <w:tc>
          <w:tcPr>
            <w:tcW w:w="3259" w:type="dxa"/>
            <w:tcBorders>
              <w:top w:val="nil"/>
              <w:left w:val="nil"/>
              <w:bottom w:val="nil"/>
              <w:right w:val="nil"/>
            </w:tcBorders>
          </w:tcPr>
          <w:p w:rsidR="0038264E" w:rsidRPr="0001160D" w:rsidRDefault="0038264E" w:rsidP="004F262D">
            <w:pPr>
              <w:pStyle w:val="a7"/>
              <w:rPr>
                <w:sz w:val="23"/>
                <w:szCs w:val="23"/>
              </w:rPr>
            </w:pPr>
          </w:p>
        </w:tc>
      </w:tr>
      <w:tr w:rsidR="0038264E" w:rsidRPr="0001160D" w:rsidTr="004F262D">
        <w:tblPrEx>
          <w:tblCellMar>
            <w:top w:w="0" w:type="dxa"/>
            <w:bottom w:w="0" w:type="dxa"/>
          </w:tblCellMar>
        </w:tblPrEx>
        <w:tc>
          <w:tcPr>
            <w:tcW w:w="4074" w:type="dxa"/>
            <w:tcBorders>
              <w:top w:val="nil"/>
              <w:left w:val="nil"/>
              <w:bottom w:val="nil"/>
              <w:right w:val="nil"/>
            </w:tcBorders>
          </w:tcPr>
          <w:p w:rsidR="0038264E" w:rsidRPr="0001160D" w:rsidRDefault="0038264E" w:rsidP="004F262D">
            <w:pPr>
              <w:pStyle w:val="a7"/>
              <w:rPr>
                <w:sz w:val="23"/>
                <w:szCs w:val="23"/>
              </w:rPr>
            </w:pPr>
            <w:r w:rsidRPr="0001160D">
              <w:rPr>
                <w:sz w:val="23"/>
                <w:szCs w:val="23"/>
              </w:rPr>
              <w:t>______________________________</w:t>
            </w:r>
          </w:p>
          <w:p w:rsidR="0038264E" w:rsidRPr="0001160D" w:rsidRDefault="0038264E" w:rsidP="004F262D">
            <w:pPr>
              <w:pStyle w:val="a7"/>
              <w:jc w:val="center"/>
              <w:rPr>
                <w:sz w:val="16"/>
                <w:szCs w:val="16"/>
              </w:rPr>
            </w:pPr>
            <w:r w:rsidRPr="0001160D">
              <w:rPr>
                <w:sz w:val="18"/>
                <w:szCs w:val="18"/>
              </w:rPr>
              <w:t>(</w:t>
            </w:r>
            <w:r w:rsidRPr="0001160D">
              <w:rPr>
                <w:sz w:val="16"/>
                <w:szCs w:val="16"/>
              </w:rPr>
              <w:t xml:space="preserve">наименование должности руководителя </w:t>
            </w:r>
          </w:p>
          <w:p w:rsidR="0038264E" w:rsidRPr="0001160D" w:rsidRDefault="0038264E" w:rsidP="004F262D">
            <w:pPr>
              <w:pStyle w:val="a7"/>
              <w:jc w:val="center"/>
              <w:rPr>
                <w:sz w:val="18"/>
                <w:szCs w:val="18"/>
              </w:rPr>
            </w:pPr>
            <w:r w:rsidRPr="0001160D">
              <w:rPr>
                <w:sz w:val="16"/>
                <w:szCs w:val="16"/>
              </w:rPr>
              <w:t>для юридического лица)</w:t>
            </w:r>
          </w:p>
        </w:tc>
        <w:tc>
          <w:tcPr>
            <w:tcW w:w="2988" w:type="dxa"/>
            <w:tcBorders>
              <w:top w:val="nil"/>
              <w:left w:val="nil"/>
              <w:bottom w:val="nil"/>
              <w:right w:val="nil"/>
            </w:tcBorders>
          </w:tcPr>
          <w:p w:rsidR="0038264E" w:rsidRPr="0001160D" w:rsidRDefault="0038264E" w:rsidP="004F262D">
            <w:pPr>
              <w:pStyle w:val="a7"/>
              <w:jc w:val="center"/>
              <w:rPr>
                <w:sz w:val="23"/>
                <w:szCs w:val="23"/>
              </w:rPr>
            </w:pPr>
            <w:r w:rsidRPr="0001160D">
              <w:rPr>
                <w:sz w:val="23"/>
                <w:szCs w:val="23"/>
              </w:rPr>
              <w:t>__________________</w:t>
            </w:r>
          </w:p>
          <w:p w:rsidR="0038264E" w:rsidRPr="0001160D" w:rsidRDefault="0038264E" w:rsidP="004F262D">
            <w:pPr>
              <w:pStyle w:val="a7"/>
              <w:jc w:val="center"/>
              <w:rPr>
                <w:sz w:val="16"/>
                <w:szCs w:val="16"/>
              </w:rPr>
            </w:pPr>
            <w:r w:rsidRPr="0001160D">
              <w:rPr>
                <w:sz w:val="16"/>
                <w:szCs w:val="16"/>
              </w:rPr>
              <w:t>(личная подпись)</w:t>
            </w:r>
          </w:p>
        </w:tc>
        <w:tc>
          <w:tcPr>
            <w:tcW w:w="3259" w:type="dxa"/>
            <w:tcBorders>
              <w:top w:val="nil"/>
              <w:left w:val="nil"/>
              <w:bottom w:val="nil"/>
              <w:right w:val="nil"/>
            </w:tcBorders>
          </w:tcPr>
          <w:p w:rsidR="0038264E" w:rsidRPr="0001160D" w:rsidRDefault="0038264E" w:rsidP="004F262D">
            <w:pPr>
              <w:pStyle w:val="a7"/>
              <w:jc w:val="center"/>
              <w:rPr>
                <w:sz w:val="23"/>
                <w:szCs w:val="23"/>
              </w:rPr>
            </w:pPr>
            <w:r w:rsidRPr="0001160D">
              <w:rPr>
                <w:sz w:val="23"/>
                <w:szCs w:val="23"/>
              </w:rPr>
              <w:t>________________________</w:t>
            </w:r>
          </w:p>
          <w:p w:rsidR="0038264E" w:rsidRPr="0001160D" w:rsidRDefault="0038264E" w:rsidP="004F262D">
            <w:pPr>
              <w:pStyle w:val="a7"/>
              <w:jc w:val="center"/>
              <w:rPr>
                <w:sz w:val="16"/>
                <w:szCs w:val="16"/>
              </w:rPr>
            </w:pPr>
            <w:r w:rsidRPr="0001160D">
              <w:rPr>
                <w:sz w:val="16"/>
                <w:szCs w:val="16"/>
              </w:rPr>
              <w:t>(фамилия и инициалы)</w:t>
            </w:r>
          </w:p>
        </w:tc>
      </w:tr>
    </w:tbl>
    <w:p w:rsidR="0038264E" w:rsidRPr="0001160D" w:rsidRDefault="0038264E" w:rsidP="0038264E"/>
    <w:p w:rsidR="0038264E" w:rsidRPr="0001160D" w:rsidRDefault="0038264E" w:rsidP="0038264E">
      <w:r w:rsidRPr="0001160D">
        <w:t>для юридического лица</w:t>
      </w:r>
      <w:r w:rsidRPr="0001160D">
        <w:tab/>
      </w:r>
      <w:r w:rsidRPr="0001160D">
        <w:tab/>
      </w:r>
      <w:r w:rsidRPr="0001160D">
        <w:tab/>
      </w:r>
      <w:r w:rsidRPr="0001160D">
        <w:tab/>
      </w:r>
      <w:r w:rsidRPr="0001160D">
        <w:tab/>
      </w:r>
      <w:r w:rsidRPr="0001160D">
        <w:tab/>
      </w:r>
      <w:r w:rsidRPr="0001160D">
        <w:tab/>
      </w:r>
    </w:p>
    <w:p w:rsidR="0038264E" w:rsidRPr="0001160D" w:rsidRDefault="0038264E" w:rsidP="0038264E">
      <w:r w:rsidRPr="0001160D">
        <w:t xml:space="preserve">«____» ___________ 20___ г.       </w:t>
      </w:r>
    </w:p>
    <w:p w:rsidR="0038264E" w:rsidRPr="0001160D" w:rsidRDefault="0038264E" w:rsidP="0038264E">
      <w:r w:rsidRPr="0001160D">
        <w:t>М.П. (при наличии)</w:t>
      </w:r>
    </w:p>
    <w:p w:rsidR="0038264E" w:rsidRPr="0001160D" w:rsidRDefault="0038264E" w:rsidP="003826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38264E" w:rsidRPr="0001160D" w:rsidTr="004F262D">
        <w:tblPrEx>
          <w:tblCellMar>
            <w:top w:w="0" w:type="dxa"/>
            <w:bottom w:w="0" w:type="dxa"/>
          </w:tblCellMar>
        </w:tblPrEx>
        <w:tc>
          <w:tcPr>
            <w:tcW w:w="10321" w:type="dxa"/>
            <w:gridSpan w:val="3"/>
            <w:tcBorders>
              <w:top w:val="nil"/>
              <w:left w:val="nil"/>
              <w:bottom w:val="nil"/>
              <w:right w:val="nil"/>
            </w:tcBorders>
          </w:tcPr>
          <w:p w:rsidR="0038264E" w:rsidRPr="0001160D" w:rsidRDefault="0038264E" w:rsidP="004F262D">
            <w:pPr>
              <w:pStyle w:val="a7"/>
              <w:rPr>
                <w:sz w:val="23"/>
                <w:szCs w:val="23"/>
              </w:rPr>
            </w:pPr>
            <w:r w:rsidRPr="0001160D">
              <w:rPr>
                <w:sz w:val="23"/>
                <w:szCs w:val="23"/>
              </w:rPr>
              <w:t>Заявление и прилагаемые к нему согласно перечню документы приняты</w:t>
            </w:r>
          </w:p>
          <w:p w:rsidR="0038264E" w:rsidRPr="0001160D" w:rsidRDefault="0038264E" w:rsidP="004F262D">
            <w:pPr>
              <w:pStyle w:val="a7"/>
              <w:rPr>
                <w:sz w:val="23"/>
                <w:szCs w:val="23"/>
              </w:rPr>
            </w:pPr>
            <w:r w:rsidRPr="0001160D">
              <w:rPr>
                <w:sz w:val="23"/>
                <w:szCs w:val="23"/>
              </w:rPr>
              <w:t>"__" ____________ 20__ г.</w:t>
            </w:r>
          </w:p>
          <w:p w:rsidR="0038264E" w:rsidRPr="0001160D" w:rsidRDefault="0038264E" w:rsidP="004F262D">
            <w:pPr>
              <w:pStyle w:val="a7"/>
              <w:rPr>
                <w:sz w:val="23"/>
                <w:szCs w:val="23"/>
              </w:rPr>
            </w:pPr>
          </w:p>
        </w:tc>
      </w:tr>
      <w:tr w:rsidR="0038264E" w:rsidRPr="0001160D" w:rsidTr="004F262D">
        <w:tblPrEx>
          <w:tblCellMar>
            <w:top w:w="0" w:type="dxa"/>
            <w:bottom w:w="0" w:type="dxa"/>
          </w:tblCellMar>
        </w:tblPrEx>
        <w:tc>
          <w:tcPr>
            <w:tcW w:w="4074" w:type="dxa"/>
            <w:tcBorders>
              <w:top w:val="nil"/>
              <w:left w:val="nil"/>
              <w:bottom w:val="nil"/>
              <w:right w:val="nil"/>
            </w:tcBorders>
          </w:tcPr>
          <w:p w:rsidR="0038264E" w:rsidRPr="0001160D" w:rsidRDefault="0038264E" w:rsidP="004F262D">
            <w:pPr>
              <w:pStyle w:val="a8"/>
              <w:rPr>
                <w:sz w:val="23"/>
                <w:szCs w:val="23"/>
              </w:rPr>
            </w:pPr>
            <w:r w:rsidRPr="0001160D">
              <w:rPr>
                <w:sz w:val="23"/>
                <w:szCs w:val="23"/>
              </w:rPr>
              <w:t>Наименование должностного лица, принявшего документы</w:t>
            </w:r>
          </w:p>
        </w:tc>
        <w:tc>
          <w:tcPr>
            <w:tcW w:w="2988" w:type="dxa"/>
            <w:tcBorders>
              <w:top w:val="nil"/>
              <w:left w:val="nil"/>
              <w:bottom w:val="nil"/>
              <w:right w:val="nil"/>
            </w:tcBorders>
          </w:tcPr>
          <w:p w:rsidR="0038264E" w:rsidRPr="0001160D" w:rsidRDefault="0038264E" w:rsidP="004F262D">
            <w:pPr>
              <w:pStyle w:val="a7"/>
              <w:rPr>
                <w:sz w:val="23"/>
                <w:szCs w:val="23"/>
              </w:rPr>
            </w:pPr>
          </w:p>
          <w:p w:rsidR="0038264E" w:rsidRPr="0001160D" w:rsidRDefault="0038264E" w:rsidP="004F262D">
            <w:pPr>
              <w:pStyle w:val="a7"/>
              <w:jc w:val="center"/>
              <w:rPr>
                <w:sz w:val="23"/>
                <w:szCs w:val="23"/>
              </w:rPr>
            </w:pPr>
            <w:r w:rsidRPr="0001160D">
              <w:rPr>
                <w:sz w:val="23"/>
                <w:szCs w:val="23"/>
              </w:rPr>
              <w:t>__________________</w:t>
            </w:r>
          </w:p>
          <w:p w:rsidR="0038264E" w:rsidRPr="0001160D" w:rsidRDefault="0038264E" w:rsidP="004F262D">
            <w:pPr>
              <w:pStyle w:val="a7"/>
              <w:jc w:val="center"/>
              <w:rPr>
                <w:sz w:val="16"/>
                <w:szCs w:val="16"/>
              </w:rPr>
            </w:pPr>
            <w:r w:rsidRPr="0001160D">
              <w:rPr>
                <w:sz w:val="16"/>
                <w:szCs w:val="16"/>
              </w:rPr>
              <w:t>(подпись)</w:t>
            </w:r>
          </w:p>
        </w:tc>
        <w:tc>
          <w:tcPr>
            <w:tcW w:w="3259" w:type="dxa"/>
            <w:tcBorders>
              <w:top w:val="nil"/>
              <w:left w:val="nil"/>
              <w:bottom w:val="nil"/>
              <w:right w:val="nil"/>
            </w:tcBorders>
          </w:tcPr>
          <w:p w:rsidR="0038264E" w:rsidRPr="0001160D" w:rsidRDefault="0038264E" w:rsidP="004F262D">
            <w:pPr>
              <w:pStyle w:val="a7"/>
              <w:rPr>
                <w:sz w:val="23"/>
                <w:szCs w:val="23"/>
              </w:rPr>
            </w:pPr>
          </w:p>
          <w:p w:rsidR="0038264E" w:rsidRPr="0001160D" w:rsidRDefault="0038264E" w:rsidP="004F262D">
            <w:pPr>
              <w:pStyle w:val="a7"/>
              <w:jc w:val="center"/>
              <w:rPr>
                <w:sz w:val="23"/>
                <w:szCs w:val="23"/>
              </w:rPr>
            </w:pPr>
            <w:r w:rsidRPr="0001160D">
              <w:rPr>
                <w:sz w:val="23"/>
                <w:szCs w:val="23"/>
              </w:rPr>
              <w:t>________________________</w:t>
            </w:r>
          </w:p>
          <w:p w:rsidR="0038264E" w:rsidRPr="0001160D" w:rsidRDefault="0038264E" w:rsidP="004F262D">
            <w:pPr>
              <w:pStyle w:val="a7"/>
              <w:jc w:val="center"/>
              <w:rPr>
                <w:sz w:val="16"/>
                <w:szCs w:val="16"/>
              </w:rPr>
            </w:pPr>
            <w:r w:rsidRPr="0001160D">
              <w:rPr>
                <w:sz w:val="16"/>
                <w:szCs w:val="16"/>
              </w:rPr>
              <w:t>(инициалы, фамилия)</w:t>
            </w:r>
          </w:p>
        </w:tc>
      </w:tr>
    </w:tbl>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38264E" w:rsidRPr="0001160D" w:rsidRDefault="0038264E">
      <w:pPr>
        <w:jc w:val="right"/>
        <w:rPr>
          <w:rStyle w:val="a3"/>
          <w:rFonts w:ascii="Times New Roman" w:hAnsi="Times New Roman" w:cs="Times New Roman"/>
          <w:bCs/>
        </w:rPr>
      </w:pPr>
    </w:p>
    <w:p w:rsidR="006C0AE1" w:rsidRPr="0001160D" w:rsidRDefault="006C0AE1">
      <w:pPr>
        <w:jc w:val="right"/>
        <w:rPr>
          <w:rStyle w:val="a3"/>
          <w:rFonts w:ascii="Times New Roman" w:hAnsi="Times New Roman" w:cs="Times New Roman"/>
          <w:bCs/>
        </w:rPr>
      </w:pPr>
    </w:p>
    <w:p w:rsidR="006C0AE1" w:rsidRPr="0001160D" w:rsidRDefault="006C0AE1">
      <w:pPr>
        <w:jc w:val="right"/>
        <w:rPr>
          <w:rStyle w:val="a3"/>
          <w:rFonts w:ascii="Times New Roman" w:hAnsi="Times New Roman" w:cs="Times New Roman"/>
          <w:bCs/>
        </w:rPr>
      </w:pPr>
    </w:p>
    <w:p w:rsidR="009E78BC" w:rsidRPr="0001160D" w:rsidRDefault="009E78BC" w:rsidP="009E78BC">
      <w:pPr>
        <w:ind w:firstLine="0"/>
        <w:rPr>
          <w:rStyle w:val="a3"/>
          <w:rFonts w:ascii="Times New Roman" w:hAnsi="Times New Roman" w:cs="Times New Roman"/>
          <w:bCs/>
        </w:rPr>
      </w:pPr>
    </w:p>
    <w:p w:rsidR="009E78BC" w:rsidRPr="0001160D" w:rsidRDefault="009E78BC" w:rsidP="009E78BC">
      <w:pPr>
        <w:ind w:firstLine="0"/>
        <w:rPr>
          <w:rStyle w:val="a3"/>
          <w:rFonts w:ascii="Times New Roman" w:hAnsi="Times New Roman" w:cs="Times New Roman"/>
          <w:bCs/>
        </w:rPr>
      </w:pPr>
    </w:p>
    <w:p w:rsidR="00C23B09" w:rsidRPr="0001160D" w:rsidRDefault="00C23B09">
      <w:pPr>
        <w:jc w:val="right"/>
        <w:rPr>
          <w:rStyle w:val="a3"/>
          <w:rFonts w:ascii="Times New Roman" w:hAnsi="Times New Roman" w:cs="Times New Roman"/>
          <w:bCs/>
        </w:rPr>
      </w:pPr>
    </w:p>
    <w:p w:rsidR="00C23B09" w:rsidRPr="0001160D" w:rsidRDefault="00C23B09">
      <w:pPr>
        <w:jc w:val="right"/>
        <w:rPr>
          <w:rStyle w:val="a3"/>
          <w:rFonts w:ascii="Times New Roman" w:hAnsi="Times New Roman" w:cs="Times New Roman"/>
          <w:bCs/>
        </w:rPr>
      </w:pPr>
    </w:p>
    <w:p w:rsidR="00F766E4" w:rsidRPr="0001160D" w:rsidRDefault="00C10BC5" w:rsidP="00876794">
      <w:pPr>
        <w:ind w:left="7230" w:firstLine="0"/>
        <w:jc w:val="left"/>
        <w:rPr>
          <w:rStyle w:val="a3"/>
          <w:rFonts w:ascii="Times New Roman" w:hAnsi="Times New Roman" w:cs="Times New Roman"/>
          <w:b w:val="0"/>
          <w:bCs/>
        </w:rPr>
      </w:pPr>
      <w:r w:rsidRPr="0001160D">
        <w:rPr>
          <w:rStyle w:val="a3"/>
          <w:rFonts w:ascii="Times New Roman" w:hAnsi="Times New Roman" w:cs="Times New Roman"/>
          <w:b w:val="0"/>
          <w:bCs/>
        </w:rPr>
        <w:lastRenderedPageBreak/>
        <w:t>Приложение №</w:t>
      </w:r>
      <w:r w:rsidR="00F86394" w:rsidRPr="0001160D">
        <w:rPr>
          <w:rStyle w:val="a3"/>
          <w:rFonts w:ascii="Times New Roman" w:hAnsi="Times New Roman" w:cs="Times New Roman"/>
          <w:b w:val="0"/>
          <w:bCs/>
        </w:rPr>
        <w:t> </w:t>
      </w:r>
      <w:r w:rsidR="00F766E4" w:rsidRPr="0001160D">
        <w:rPr>
          <w:rStyle w:val="a3"/>
          <w:rFonts w:ascii="Times New Roman" w:hAnsi="Times New Roman" w:cs="Times New Roman"/>
          <w:b w:val="0"/>
          <w:bCs/>
        </w:rPr>
        <w:t>3</w:t>
      </w:r>
      <w:r w:rsidR="00F86394" w:rsidRPr="0001160D">
        <w:rPr>
          <w:rStyle w:val="a3"/>
          <w:rFonts w:ascii="Times New Roman" w:hAnsi="Times New Roman" w:cs="Times New Roman"/>
          <w:b w:val="0"/>
          <w:bCs/>
        </w:rPr>
        <w:br/>
        <w:t xml:space="preserve">к </w:t>
      </w:r>
      <w:r w:rsidR="00F766E4" w:rsidRPr="0001160D">
        <w:rPr>
          <w:rStyle w:val="a3"/>
          <w:rFonts w:ascii="Times New Roman" w:hAnsi="Times New Roman" w:cs="Times New Roman"/>
          <w:b w:val="0"/>
          <w:bCs/>
        </w:rPr>
        <w:t>А</w:t>
      </w:r>
      <w:r w:rsidR="00570861" w:rsidRPr="0001160D">
        <w:rPr>
          <w:rStyle w:val="a3"/>
          <w:rFonts w:ascii="Times New Roman" w:hAnsi="Times New Roman" w:cs="Times New Roman"/>
          <w:b w:val="0"/>
          <w:bCs/>
        </w:rPr>
        <w:t xml:space="preserve">дминистративному </w:t>
      </w:r>
    </w:p>
    <w:p w:rsidR="00F86394" w:rsidRPr="0001160D" w:rsidRDefault="00570861" w:rsidP="00876794">
      <w:pPr>
        <w:ind w:left="7230" w:firstLine="0"/>
        <w:jc w:val="left"/>
        <w:rPr>
          <w:rFonts w:ascii="Times New Roman" w:hAnsi="Times New Roman" w:cs="Times New Roman"/>
          <w:bCs/>
          <w:color w:val="26282F"/>
        </w:rPr>
      </w:pPr>
      <w:r w:rsidRPr="0001160D">
        <w:rPr>
          <w:rStyle w:val="a3"/>
          <w:rFonts w:ascii="Times New Roman" w:hAnsi="Times New Roman" w:cs="Times New Roman"/>
          <w:b w:val="0"/>
          <w:bCs/>
        </w:rPr>
        <w:t>регламенту</w:t>
      </w:r>
      <w:r w:rsidR="00F86394" w:rsidRPr="0001160D">
        <w:rPr>
          <w:rStyle w:val="a3"/>
          <w:rFonts w:ascii="Times New Roman" w:hAnsi="Times New Roman" w:cs="Times New Roman"/>
          <w:b w:val="0"/>
          <w:bCs/>
        </w:rPr>
        <w:br/>
      </w:r>
      <w:bookmarkEnd w:id="32"/>
    </w:p>
    <w:p w:rsidR="00400BB0" w:rsidRPr="0001160D" w:rsidRDefault="00400BB0" w:rsidP="00400BB0">
      <w:pPr>
        <w:ind w:left="4395" w:firstLine="0"/>
        <w:rPr>
          <w:rFonts w:ascii="Times New Roman" w:hAnsi="Times New Roman" w:cs="Times New Roman"/>
        </w:rPr>
      </w:pPr>
      <w:r w:rsidRPr="0001160D">
        <w:rPr>
          <w:rFonts w:ascii="Times New Roman" w:hAnsi="Times New Roman" w:cs="Times New Roman"/>
        </w:rPr>
        <w:t>Наименование органа местного самоуправления: _____________________________________________</w:t>
      </w:r>
    </w:p>
    <w:p w:rsidR="008E0D37" w:rsidRPr="0001160D" w:rsidRDefault="00400BB0" w:rsidP="00400BB0">
      <w:pPr>
        <w:ind w:left="4395" w:firstLine="0"/>
        <w:rPr>
          <w:rFonts w:ascii="Times New Roman" w:hAnsi="Times New Roman" w:cs="Times New Roman"/>
        </w:rPr>
      </w:pPr>
      <w:r w:rsidRPr="0001160D">
        <w:rPr>
          <w:rFonts w:ascii="Times New Roman" w:hAnsi="Times New Roman" w:cs="Times New Roman"/>
        </w:rPr>
        <w:t>_____________________________________________</w:t>
      </w:r>
    </w:p>
    <w:tbl>
      <w:tblPr>
        <w:tblW w:w="10314" w:type="dxa"/>
        <w:tblLayout w:type="fixed"/>
        <w:tblLook w:val="04A0" w:firstRow="1" w:lastRow="0" w:firstColumn="1" w:lastColumn="0" w:noHBand="0" w:noVBand="1"/>
      </w:tblPr>
      <w:tblGrid>
        <w:gridCol w:w="10314"/>
      </w:tblGrid>
      <w:tr w:rsidR="008E0D37" w:rsidRPr="0001160D" w:rsidTr="00363277">
        <w:tc>
          <w:tcPr>
            <w:tcW w:w="10314" w:type="dxa"/>
          </w:tcPr>
          <w:p w:rsidR="008E0D37" w:rsidRPr="0001160D" w:rsidRDefault="00400BB0" w:rsidP="008E0D37">
            <w:pPr>
              <w:adjustRightInd/>
              <w:ind w:left="4395" w:right="34" w:firstLine="0"/>
              <w:jc w:val="left"/>
              <w:rPr>
                <w:rFonts w:ascii="Times New Roman" w:hAnsi="Times New Roman" w:cs="Times New Roman"/>
              </w:rPr>
            </w:pPr>
            <w:r w:rsidRPr="0001160D">
              <w:rPr>
                <w:rFonts w:ascii="Times New Roman" w:hAnsi="Times New Roman" w:cs="Times New Roman"/>
              </w:rPr>
              <w:t xml:space="preserve"> </w:t>
            </w:r>
          </w:p>
        </w:tc>
      </w:tr>
      <w:tr w:rsidR="008E0D37" w:rsidRPr="0001160D" w:rsidTr="00363277">
        <w:tc>
          <w:tcPr>
            <w:tcW w:w="10314" w:type="dxa"/>
          </w:tcPr>
          <w:p w:rsidR="008E0D37" w:rsidRPr="0001160D" w:rsidRDefault="000E5455" w:rsidP="00876794">
            <w:pPr>
              <w:adjustRightInd/>
              <w:ind w:right="34" w:firstLine="0"/>
              <w:rPr>
                <w:rFonts w:ascii="Times New Roman" w:hAnsi="Times New Roman" w:cs="Times New Roman"/>
                <w:sz w:val="28"/>
                <w:szCs w:val="28"/>
              </w:rPr>
            </w:pPr>
            <w:r w:rsidRPr="0001160D">
              <w:rPr>
                <w:rFonts w:ascii="Times New Roman" w:hAnsi="Times New Roman" w:cs="Times New Roman"/>
                <w:sz w:val="28"/>
                <w:szCs w:val="28"/>
              </w:rPr>
              <w:t xml:space="preserve">                       </w:t>
            </w:r>
            <w:r w:rsidR="00400BB0" w:rsidRPr="0001160D">
              <w:rPr>
                <w:rFonts w:ascii="Times New Roman" w:hAnsi="Times New Roman" w:cs="Times New Roman"/>
                <w:sz w:val="28"/>
                <w:szCs w:val="28"/>
              </w:rPr>
              <w:t xml:space="preserve">                            </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Сведения о заявителе:</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руководителя или иного уполномоченного лица)</w:t>
            </w:r>
          </w:p>
          <w:p w:rsidR="008E0D37" w:rsidRPr="0001160D" w:rsidRDefault="008E0D37" w:rsidP="008E0D37">
            <w:pPr>
              <w:adjustRightInd/>
              <w:ind w:left="4395" w:right="34" w:firstLine="0"/>
              <w:rPr>
                <w:rFonts w:ascii="Times New Roman" w:hAnsi="Times New Roman" w:cs="Times New Roman"/>
                <w:sz w:val="18"/>
                <w:szCs w:val="18"/>
              </w:rPr>
            </w:pP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Документ, удостоверяющий личность:</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(вид документа, серия, номер)</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(кем, когда выдан) - для физических лиц</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8E0D37" w:rsidRPr="0001160D" w:rsidRDefault="008E0D37" w:rsidP="008E0D37">
            <w:pPr>
              <w:adjustRightInd/>
              <w:ind w:left="4395" w:right="34" w:firstLine="0"/>
              <w:rPr>
                <w:rFonts w:ascii="Times New Roman" w:hAnsi="Times New Roman" w:cs="Times New Roman"/>
              </w:rPr>
            </w:pPr>
          </w:p>
          <w:p w:rsidR="008E0D37" w:rsidRPr="0001160D" w:rsidRDefault="008E0D37" w:rsidP="00FD280F">
            <w:pPr>
              <w:adjustRightInd/>
              <w:ind w:left="4395" w:right="34" w:firstLine="0"/>
              <w:jc w:val="left"/>
              <w:rPr>
                <w:rFonts w:ascii="Times New Roman" w:hAnsi="Times New Roman" w:cs="Times New Roman"/>
              </w:rPr>
            </w:pPr>
            <w:r w:rsidRPr="0001160D">
              <w:rPr>
                <w:rFonts w:ascii="Times New Roman" w:hAnsi="Times New Roman" w:cs="Times New Roman"/>
              </w:rPr>
              <w:t>Сведения о государственной регистрации юридического лица (индивидуального предпринимателя):</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ОГРН (ОГРНИП) _____________________________</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ИНН__________________________________________</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Контактная информация:</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тел. _________________________________________</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эл. почта _____________________________________</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адрес места нахождения (регистрации):</w:t>
            </w:r>
          </w:p>
          <w:p w:rsidR="008E0D37" w:rsidRPr="0001160D" w:rsidRDefault="008E0D37" w:rsidP="008E0D37">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__________________________________________________________________________________________</w:t>
            </w:r>
            <w:r w:rsidR="00A84734" w:rsidRPr="0001160D">
              <w:rPr>
                <w:rFonts w:ascii="Times New Roman" w:hAnsi="Times New Roman" w:cs="Times New Roman"/>
              </w:rPr>
              <w:t>___</w:t>
            </w:r>
          </w:p>
          <w:p w:rsidR="008E0D37" w:rsidRPr="0001160D" w:rsidRDefault="008E0D37" w:rsidP="008E0D37">
            <w:pPr>
              <w:adjustRightInd/>
              <w:ind w:left="4395" w:right="34" w:firstLine="0"/>
              <w:rPr>
                <w:rFonts w:ascii="Times New Roman" w:hAnsi="Times New Roman" w:cs="Times New Roman"/>
                <w:sz w:val="28"/>
                <w:szCs w:val="28"/>
              </w:rPr>
            </w:pPr>
          </w:p>
        </w:tc>
      </w:tr>
    </w:tbl>
    <w:p w:rsidR="008E0D37" w:rsidRPr="0001160D" w:rsidRDefault="008E0D37">
      <w:pPr>
        <w:rPr>
          <w:rFonts w:ascii="Times New Roman" w:hAnsi="Times New Roman" w:cs="Times New Roman"/>
        </w:rPr>
      </w:pPr>
    </w:p>
    <w:p w:rsidR="00FD280F" w:rsidRPr="0001160D" w:rsidRDefault="00FD280F" w:rsidP="00FD280F">
      <w:pPr>
        <w:jc w:val="center"/>
        <w:rPr>
          <w:rFonts w:ascii="Times New Roman" w:hAnsi="Times New Roman" w:cs="Times New Roman"/>
          <w:b/>
        </w:rPr>
      </w:pPr>
      <w:r w:rsidRPr="0001160D">
        <w:rPr>
          <w:rFonts w:ascii="Times New Roman" w:hAnsi="Times New Roman" w:cs="Times New Roman"/>
          <w:b/>
        </w:rPr>
        <w:t xml:space="preserve">Заявление  </w:t>
      </w:r>
    </w:p>
    <w:p w:rsidR="00FD280F" w:rsidRPr="0001160D" w:rsidRDefault="00FD280F" w:rsidP="00FD280F">
      <w:pPr>
        <w:jc w:val="center"/>
        <w:rPr>
          <w:rFonts w:ascii="Times New Roman" w:hAnsi="Times New Roman" w:cs="Times New Roman"/>
          <w:b/>
        </w:rPr>
      </w:pPr>
      <w:r w:rsidRPr="0001160D">
        <w:rPr>
          <w:rFonts w:ascii="Times New Roman" w:hAnsi="Times New Roman" w:cs="Times New Roman"/>
          <w:b/>
        </w:rPr>
        <w:t xml:space="preserve"> </w:t>
      </w:r>
      <w:r w:rsidR="00611DE6" w:rsidRPr="0001160D">
        <w:rPr>
          <w:rFonts w:ascii="Times New Roman" w:hAnsi="Times New Roman" w:cs="Times New Roman"/>
          <w:b/>
        </w:rPr>
        <w:t xml:space="preserve">о  внесении изменений в разрешение о строительстве исключительно в связи с продлением срока действия разрешения на строительство  </w:t>
      </w:r>
    </w:p>
    <w:p w:rsidR="00F46BFF" w:rsidRPr="0001160D" w:rsidRDefault="00F46BFF" w:rsidP="00FD280F">
      <w:pPr>
        <w:jc w:val="center"/>
        <w:rPr>
          <w:rFonts w:ascii="Times New Roman" w:hAnsi="Times New Roman" w:cs="Times New Roman"/>
        </w:rPr>
      </w:pPr>
    </w:p>
    <w:p w:rsidR="00FD280F" w:rsidRPr="0001160D" w:rsidRDefault="00FD280F" w:rsidP="00FD280F">
      <w:pPr>
        <w:rPr>
          <w:rFonts w:ascii="Times New Roman" w:hAnsi="Times New Roman" w:cs="Times New Roman"/>
        </w:rPr>
      </w:pPr>
      <w:r w:rsidRPr="0001160D">
        <w:rPr>
          <w:rFonts w:ascii="Times New Roman" w:hAnsi="Times New Roman" w:cs="Times New Roman"/>
        </w:rPr>
        <w:t xml:space="preserve"> </w:t>
      </w:r>
    </w:p>
    <w:p w:rsidR="005D0E6B" w:rsidRPr="0001160D" w:rsidRDefault="00FD280F" w:rsidP="00876794">
      <w:pPr>
        <w:numPr>
          <w:ilvl w:val="0"/>
          <w:numId w:val="11"/>
        </w:numPr>
        <w:ind w:left="426" w:hanging="426"/>
        <w:rPr>
          <w:rFonts w:ascii="Times New Roman" w:hAnsi="Times New Roman" w:cs="Times New Roman"/>
        </w:rPr>
      </w:pPr>
      <w:r w:rsidRPr="0001160D">
        <w:rPr>
          <w:rFonts w:ascii="Times New Roman" w:hAnsi="Times New Roman" w:cs="Times New Roman"/>
        </w:rPr>
        <w:t>В соответствии со статьей 51 Градостроительного кодекса Российской Федерации:</w:t>
      </w:r>
    </w:p>
    <w:p w:rsidR="00FD280F" w:rsidRPr="0001160D" w:rsidRDefault="00FD280F" w:rsidP="00876794">
      <w:pPr>
        <w:ind w:firstLine="0"/>
        <w:rPr>
          <w:rFonts w:ascii="Times New Roman" w:hAnsi="Times New Roman" w:cs="Times New Roman"/>
        </w:rPr>
      </w:pPr>
      <w:r w:rsidRPr="0001160D">
        <w:rPr>
          <w:rFonts w:ascii="Times New Roman" w:hAnsi="Times New Roman" w:cs="Times New Roman"/>
        </w:rPr>
        <w:t>прошу прод</w:t>
      </w:r>
      <w:r w:rsidR="00A84734" w:rsidRPr="0001160D">
        <w:rPr>
          <w:rFonts w:ascii="Times New Roman" w:hAnsi="Times New Roman" w:cs="Times New Roman"/>
        </w:rPr>
        <w:t xml:space="preserve">лить ранее выданное разрешение </w:t>
      </w:r>
      <w:r w:rsidRPr="0001160D">
        <w:rPr>
          <w:rFonts w:ascii="Times New Roman" w:hAnsi="Times New Roman" w:cs="Times New Roman"/>
        </w:rPr>
        <w:t>на строительство</w:t>
      </w:r>
    </w:p>
    <w:p w:rsidR="00A84734" w:rsidRPr="0001160D" w:rsidRDefault="00A84734" w:rsidP="00876794">
      <w:pPr>
        <w:ind w:firstLine="0"/>
        <w:rPr>
          <w:rFonts w:ascii="Times New Roman" w:hAnsi="Times New Roman" w:cs="Times New Roman"/>
        </w:rPr>
      </w:pPr>
      <w:r w:rsidRPr="0001160D">
        <w:rPr>
          <w:rFonts w:ascii="Times New Roman" w:hAnsi="Times New Roman" w:cs="Times New Roman"/>
        </w:rPr>
        <w:t>от_______________№______________________</w:t>
      </w:r>
    </w:p>
    <w:p w:rsidR="00A84734" w:rsidRPr="0001160D" w:rsidRDefault="00A84734" w:rsidP="00876794">
      <w:pPr>
        <w:ind w:firstLine="0"/>
        <w:rPr>
          <w:rFonts w:ascii="Times New Roman" w:hAnsi="Times New Roman" w:cs="Times New Roman"/>
        </w:rPr>
      </w:pPr>
      <w:r w:rsidRPr="0001160D">
        <w:rPr>
          <w:rFonts w:ascii="Times New Roman" w:hAnsi="Times New Roman" w:cs="Times New Roman"/>
        </w:rPr>
        <w:t>сроком</w:t>
      </w:r>
      <w:r w:rsidR="005D0E6B" w:rsidRPr="0001160D">
        <w:rPr>
          <w:rFonts w:ascii="Times New Roman" w:hAnsi="Times New Roman" w:cs="Times New Roman"/>
        </w:rPr>
        <w:t xml:space="preserve"> </w:t>
      </w:r>
      <w:r w:rsidRPr="0001160D">
        <w:rPr>
          <w:rFonts w:ascii="Times New Roman" w:hAnsi="Times New Roman" w:cs="Times New Roman"/>
        </w:rPr>
        <w:t>на________________________________________________________________</w:t>
      </w:r>
      <w:r w:rsidR="005D0E6B" w:rsidRPr="0001160D">
        <w:rPr>
          <w:rFonts w:ascii="Times New Roman" w:hAnsi="Times New Roman" w:cs="Times New Roman"/>
        </w:rPr>
        <w:t>______</w:t>
      </w:r>
    </w:p>
    <w:tbl>
      <w:tblPr>
        <w:tblW w:w="0" w:type="auto"/>
        <w:tblInd w:w="108" w:type="dxa"/>
        <w:tblLook w:val="04A0" w:firstRow="1" w:lastRow="0" w:firstColumn="1" w:lastColumn="0" w:noHBand="0" w:noVBand="1"/>
      </w:tblPr>
      <w:tblGrid>
        <w:gridCol w:w="9910"/>
      </w:tblGrid>
      <w:tr w:rsidR="00FD280F" w:rsidRPr="0001160D" w:rsidTr="00363277">
        <w:tc>
          <w:tcPr>
            <w:tcW w:w="10206" w:type="dxa"/>
          </w:tcPr>
          <w:p w:rsidR="00FD280F" w:rsidRPr="0001160D" w:rsidRDefault="00A84734" w:rsidP="00A84734">
            <w:pPr>
              <w:jc w:val="center"/>
              <w:rPr>
                <w:rFonts w:ascii="Times New Roman" w:hAnsi="Times New Roman" w:cs="Times New Roman"/>
                <w:sz w:val="16"/>
                <w:szCs w:val="16"/>
              </w:rPr>
            </w:pPr>
            <w:r w:rsidRPr="0001160D">
              <w:rPr>
                <w:rFonts w:ascii="Times New Roman" w:hAnsi="Times New Roman" w:cs="Times New Roman"/>
                <w:sz w:val="16"/>
                <w:szCs w:val="16"/>
              </w:rPr>
              <w:t>(в соответствии с проектом организации строительства)</w:t>
            </w:r>
          </w:p>
        </w:tc>
      </w:tr>
    </w:tbl>
    <w:p w:rsidR="00A84734" w:rsidRPr="0001160D" w:rsidRDefault="00A84734" w:rsidP="00876794">
      <w:pPr>
        <w:ind w:firstLine="0"/>
        <w:rPr>
          <w:rFonts w:ascii="Times New Roman" w:hAnsi="Times New Roman" w:cs="Times New Roman"/>
        </w:rPr>
      </w:pPr>
      <w:r w:rsidRPr="0001160D">
        <w:rPr>
          <w:rFonts w:ascii="Times New Roman" w:hAnsi="Times New Roman" w:cs="Times New Roman"/>
        </w:rPr>
        <w:t>Наименование объекта____________________________________________________________</w:t>
      </w:r>
    </w:p>
    <w:p w:rsidR="00A84734" w:rsidRPr="0001160D" w:rsidRDefault="00A84734" w:rsidP="00876794">
      <w:pPr>
        <w:ind w:firstLine="0"/>
        <w:rPr>
          <w:rFonts w:ascii="Times New Roman" w:hAnsi="Times New Roman" w:cs="Times New Roman"/>
        </w:rPr>
      </w:pPr>
      <w:r w:rsidRPr="0001160D">
        <w:rPr>
          <w:rFonts w:ascii="Times New Roman" w:hAnsi="Times New Roman" w:cs="Times New Roman"/>
        </w:rPr>
        <w:t>_______________________________________________________________________________</w:t>
      </w:r>
    </w:p>
    <w:p w:rsidR="00FD280F" w:rsidRPr="0001160D" w:rsidRDefault="00AF00EE" w:rsidP="00AF00EE">
      <w:pPr>
        <w:jc w:val="center"/>
        <w:rPr>
          <w:rFonts w:ascii="Times New Roman" w:hAnsi="Times New Roman" w:cs="Times New Roman"/>
        </w:rPr>
      </w:pPr>
      <w:r w:rsidRPr="0001160D">
        <w:rPr>
          <w:rFonts w:ascii="Times New Roman" w:hAnsi="Times New Roman" w:cs="Times New Roman"/>
          <w:sz w:val="18"/>
          <w:szCs w:val="18"/>
        </w:rPr>
        <w:t>(наименование объекта капитального строительства в соответствии с утвержденной застройщиком проектной документацией)</w:t>
      </w:r>
    </w:p>
    <w:p w:rsidR="00FD280F" w:rsidRPr="0001160D" w:rsidRDefault="00FD280F" w:rsidP="00FD280F">
      <w:pPr>
        <w:rPr>
          <w:rFonts w:ascii="Times New Roman" w:hAnsi="Times New Roman" w:cs="Times New Roman"/>
        </w:rPr>
      </w:pPr>
      <w:r w:rsidRPr="0001160D">
        <w:rPr>
          <w:rFonts w:ascii="Times New Roman" w:hAnsi="Times New Roman" w:cs="Times New Roman"/>
        </w:rPr>
        <w:t xml:space="preserve">Уведомляю, что строительство (реконструкция) объекта начато не менее чем за </w:t>
      </w:r>
      <w:r w:rsidR="00E775C4" w:rsidRPr="0001160D">
        <w:rPr>
          <w:rFonts w:ascii="Times New Roman" w:hAnsi="Times New Roman" w:cs="Times New Roman"/>
        </w:rPr>
        <w:t xml:space="preserve"> 10 </w:t>
      </w:r>
      <w:r w:rsidRPr="0001160D">
        <w:rPr>
          <w:rFonts w:ascii="Times New Roman" w:hAnsi="Times New Roman" w:cs="Times New Roman"/>
        </w:rPr>
        <w:t>дней до истечения срока действия разрешения на строительство.</w:t>
      </w:r>
    </w:p>
    <w:p w:rsidR="00FD280F" w:rsidRPr="0001160D" w:rsidRDefault="00FD280F" w:rsidP="00FD280F">
      <w:pPr>
        <w:rPr>
          <w:rFonts w:ascii="Times New Roman" w:hAnsi="Times New Roman" w:cs="Times New Roman"/>
        </w:rPr>
      </w:pPr>
      <w:r w:rsidRPr="0001160D">
        <w:rPr>
          <w:rFonts w:ascii="Times New Roman" w:hAnsi="Times New Roman" w:cs="Times New Roman"/>
        </w:rPr>
        <w:t xml:space="preserve">     </w:t>
      </w:r>
    </w:p>
    <w:p w:rsidR="009E78BC" w:rsidRPr="0001160D" w:rsidRDefault="00FD280F" w:rsidP="009E78BC">
      <w:pPr>
        <w:rPr>
          <w:rFonts w:ascii="Times New Roman" w:hAnsi="Times New Roman" w:cs="Times New Roman"/>
        </w:rPr>
      </w:pPr>
      <w:r w:rsidRPr="0001160D">
        <w:rPr>
          <w:rFonts w:ascii="Times New Roman" w:hAnsi="Times New Roman" w:cs="Times New Roman"/>
        </w:rPr>
        <w:t>Прилагаемые документы:</w:t>
      </w:r>
    </w:p>
    <w:p w:rsidR="00FD280F" w:rsidRPr="0001160D" w:rsidRDefault="009E78BC" w:rsidP="009E78BC">
      <w:pPr>
        <w:numPr>
          <w:ilvl w:val="0"/>
          <w:numId w:val="10"/>
        </w:numPr>
        <w:rPr>
          <w:rFonts w:ascii="Times New Roman" w:hAnsi="Times New Roman" w:cs="Times New Roman"/>
        </w:rPr>
      </w:pPr>
      <w:r w:rsidRPr="0001160D">
        <w:rPr>
          <w:rFonts w:ascii="Times New Roman" w:hAnsi="Times New Roman" w:cs="Times New Roman"/>
        </w:rPr>
        <w:lastRenderedPageBreak/>
        <w:t>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 (предоставляется заявителем в случае, если   указанный  документ отсутствуют в Едином государственном реестре недвижимости);</w:t>
      </w:r>
    </w:p>
    <w:p w:rsidR="00FD280F" w:rsidRPr="0001160D" w:rsidRDefault="00FD280F" w:rsidP="00876794">
      <w:pPr>
        <w:numPr>
          <w:ilvl w:val="0"/>
          <w:numId w:val="10"/>
        </w:numPr>
        <w:rPr>
          <w:rFonts w:ascii="Times New Roman" w:hAnsi="Times New Roman" w:cs="Times New Roman"/>
        </w:rPr>
      </w:pPr>
      <w:r w:rsidRPr="0001160D">
        <w:rPr>
          <w:rFonts w:ascii="Times New Roman" w:hAnsi="Times New Roman" w:cs="Times New Roman"/>
        </w:rPr>
        <w:t>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взаимодействия).</w:t>
      </w:r>
    </w:p>
    <w:p w:rsidR="00E20627" w:rsidRPr="0001160D" w:rsidRDefault="00E20627" w:rsidP="00876794">
      <w:pPr>
        <w:ind w:firstLine="0"/>
        <w:rPr>
          <w:rFonts w:ascii="Times New Roman" w:hAnsi="Times New Roman" w:cs="Times New Roman"/>
        </w:rPr>
      </w:pPr>
    </w:p>
    <w:p w:rsidR="00E20627" w:rsidRPr="0001160D" w:rsidRDefault="00E20627" w:rsidP="00E20627">
      <w:pPr>
        <w:widowControl/>
        <w:numPr>
          <w:ilvl w:val="0"/>
          <w:numId w:val="11"/>
        </w:numPr>
        <w:autoSpaceDE/>
        <w:autoSpaceDN/>
        <w:adjustRightInd/>
        <w:ind w:left="426" w:hanging="426"/>
        <w:contextualSpacing/>
        <w:jc w:val="left"/>
      </w:pPr>
      <w:r w:rsidRPr="0001160D">
        <w:t xml:space="preserve">Результат услуги прошу предоставить мне/представителю (при наличии доверенности) </w:t>
      </w:r>
    </w:p>
    <w:p w:rsidR="00E20627" w:rsidRPr="0001160D" w:rsidRDefault="00E20627" w:rsidP="00E20627">
      <w:pPr>
        <w:ind w:firstLine="0"/>
      </w:pPr>
      <w:r w:rsidRPr="0001160D">
        <w:t xml:space="preserve">       в  виде:</w:t>
      </w:r>
    </w:p>
    <w:p w:rsidR="00E20627" w:rsidRPr="0001160D" w:rsidRDefault="00E20627" w:rsidP="00E20627">
      <w:pPr>
        <w:ind w:firstLine="0"/>
      </w:pPr>
      <w:r w:rsidRPr="0001160D">
        <w:t xml:space="preserve">       (отметьте только один вариант)</w:t>
      </w:r>
    </w:p>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E20627" w:rsidRPr="0001160D"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vMerge w:val="restart"/>
            <w:tcBorders>
              <w:top w:val="nil"/>
              <w:left w:val="nil"/>
              <w:bottom w:val="nil"/>
              <w:right w:val="nil"/>
            </w:tcBorders>
          </w:tcPr>
          <w:p w:rsidR="00E20627" w:rsidRPr="0001160D" w:rsidRDefault="00E20627" w:rsidP="00E20627">
            <w:pPr>
              <w:ind w:firstLine="0"/>
              <w:jc w:val="left"/>
            </w:pPr>
            <w:r w:rsidRPr="0001160D">
              <w:t>электронного документа, подписанного уполномоченным должностным лицом</w:t>
            </w:r>
          </w:p>
          <w:p w:rsidR="00E20627" w:rsidRPr="0001160D" w:rsidRDefault="00E20627" w:rsidP="00E20627">
            <w:pPr>
              <w:ind w:firstLine="0"/>
              <w:jc w:val="left"/>
            </w:pPr>
            <w:r w:rsidRPr="0001160D">
              <w:t>с использованием квалифицированной электронной подписи (посредством</w:t>
            </w:r>
          </w:p>
          <w:p w:rsidR="00E20627" w:rsidRPr="0001160D" w:rsidRDefault="00E20627" w:rsidP="00E20627">
            <w:pPr>
              <w:ind w:firstLine="0"/>
              <w:jc w:val="left"/>
            </w:pPr>
            <w:r w:rsidRPr="0001160D">
              <w:t>направления в личный кабинет интернет-портала www.gosuslugi.ru);</w:t>
            </w:r>
          </w:p>
        </w:tc>
      </w:tr>
      <w:tr w:rsidR="00E20627" w:rsidRPr="0001160D" w:rsidTr="005C7FD2">
        <w:tblPrEx>
          <w:tblCellMar>
            <w:top w:w="0" w:type="dxa"/>
            <w:bottom w:w="0" w:type="dxa"/>
          </w:tblCellMar>
        </w:tblPrEx>
        <w:tc>
          <w:tcPr>
            <w:tcW w:w="420" w:type="dxa"/>
            <w:tcBorders>
              <w:top w:val="single" w:sz="4" w:space="0" w:color="auto"/>
              <w:left w:val="nil"/>
              <w:bottom w:val="nil"/>
              <w:right w:val="nil"/>
            </w:tcBorders>
          </w:tcPr>
          <w:p w:rsidR="00E20627" w:rsidRPr="0001160D" w:rsidRDefault="00E20627" w:rsidP="00E20627">
            <w:pPr>
              <w:ind w:firstLine="0"/>
            </w:pPr>
          </w:p>
        </w:tc>
        <w:tc>
          <w:tcPr>
            <w:tcW w:w="280" w:type="dxa"/>
            <w:tcBorders>
              <w:top w:val="nil"/>
              <w:left w:val="nil"/>
              <w:bottom w:val="nil"/>
              <w:right w:val="nil"/>
            </w:tcBorders>
          </w:tcPr>
          <w:p w:rsidR="00E20627" w:rsidRPr="0001160D" w:rsidRDefault="00E20627" w:rsidP="00E20627">
            <w:pPr>
              <w:ind w:firstLine="0"/>
            </w:pPr>
          </w:p>
        </w:tc>
        <w:tc>
          <w:tcPr>
            <w:tcW w:w="9520" w:type="dxa"/>
            <w:vMerge/>
            <w:tcBorders>
              <w:top w:val="nil"/>
              <w:left w:val="nil"/>
              <w:bottom w:val="nil"/>
              <w:right w:val="nil"/>
            </w:tcBorders>
          </w:tcPr>
          <w:p w:rsidR="00E20627" w:rsidRPr="0001160D" w:rsidRDefault="00E20627" w:rsidP="00E20627">
            <w:pPr>
              <w:ind w:firstLine="0"/>
            </w:pPr>
          </w:p>
        </w:tc>
      </w:tr>
      <w:tr w:rsidR="00E20627" w:rsidRPr="0001160D" w:rsidTr="005C7FD2">
        <w:tblPrEx>
          <w:tblCellMar>
            <w:top w:w="0" w:type="dxa"/>
            <w:bottom w:w="0" w:type="dxa"/>
          </w:tblCellMar>
        </w:tblPrEx>
        <w:trPr>
          <w:trHeight w:val="276"/>
        </w:trPr>
        <w:tc>
          <w:tcPr>
            <w:tcW w:w="420" w:type="dxa"/>
            <w:tcBorders>
              <w:top w:val="nil"/>
              <w:left w:val="nil"/>
              <w:bottom w:val="single" w:sz="4" w:space="0" w:color="auto"/>
              <w:right w:val="nil"/>
            </w:tcBorders>
          </w:tcPr>
          <w:p w:rsidR="00E20627" w:rsidRPr="0001160D" w:rsidRDefault="00E20627" w:rsidP="00E20627">
            <w:pPr>
              <w:ind w:firstLine="0"/>
            </w:pPr>
          </w:p>
        </w:tc>
        <w:tc>
          <w:tcPr>
            <w:tcW w:w="280" w:type="dxa"/>
            <w:tcBorders>
              <w:top w:val="nil"/>
              <w:left w:val="nil"/>
              <w:bottom w:val="nil"/>
              <w:right w:val="nil"/>
            </w:tcBorders>
          </w:tcPr>
          <w:p w:rsidR="00E20627" w:rsidRPr="0001160D" w:rsidRDefault="00E20627" w:rsidP="00E20627">
            <w:pPr>
              <w:ind w:firstLine="0"/>
            </w:pPr>
          </w:p>
        </w:tc>
        <w:tc>
          <w:tcPr>
            <w:tcW w:w="9520" w:type="dxa"/>
            <w:vMerge/>
            <w:tcBorders>
              <w:top w:val="nil"/>
              <w:left w:val="nil"/>
              <w:bottom w:val="nil"/>
              <w:right w:val="nil"/>
            </w:tcBorders>
          </w:tcPr>
          <w:p w:rsidR="00E20627" w:rsidRPr="0001160D" w:rsidRDefault="00E20627" w:rsidP="00E20627">
            <w:pPr>
              <w:ind w:firstLine="0"/>
            </w:pPr>
          </w:p>
        </w:tc>
      </w:tr>
      <w:tr w:rsidR="00E20627" w:rsidRPr="0001160D"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r w:rsidRPr="0001160D">
              <w:t>документа на бумажном носителе в министерстве (МФЦ при наличии соглашения).</w:t>
            </w:r>
          </w:p>
        </w:tc>
      </w:tr>
    </w:tbl>
    <w:p w:rsidR="00E20627" w:rsidRPr="0001160D" w:rsidRDefault="00E20627" w:rsidP="00E20627"/>
    <w:p w:rsidR="00E20627" w:rsidRPr="0001160D" w:rsidRDefault="00E20627" w:rsidP="00E20627">
      <w:pPr>
        <w:ind w:firstLine="0"/>
      </w:pPr>
      <w:r w:rsidRPr="0001160D">
        <w:t>3.   В целях регистрации и (или) дальнейшего информирования о ходе исполнения услуги</w:t>
      </w:r>
    </w:p>
    <w:p w:rsidR="00E20627" w:rsidRPr="0001160D" w:rsidRDefault="00E20627" w:rsidP="00E20627">
      <w:pPr>
        <w:ind w:firstLine="0"/>
      </w:pPr>
      <w:r w:rsidRPr="0001160D">
        <w:t xml:space="preserve">      (получения результата услуги) прошу:</w:t>
      </w:r>
    </w:p>
    <w:p w:rsidR="00E20627" w:rsidRPr="0001160D" w:rsidRDefault="00E20627" w:rsidP="00E20627">
      <w:pPr>
        <w:ind w:firstLine="0"/>
      </w:pPr>
      <w:r w:rsidRPr="0001160D">
        <w:t xml:space="preserve">      (отметьте только один вариант)</w:t>
      </w:r>
    </w:p>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E20627" w:rsidRPr="0001160D"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jc w:val="left"/>
            </w:pPr>
            <w:r w:rsidRPr="0001160D">
              <w:t>произвести регистрацию на интернет-портале www.gosuslugi.ru (в ЕСИА);</w:t>
            </w:r>
          </w:p>
        </w:tc>
      </w:tr>
      <w:tr w:rsidR="00E20627" w:rsidRPr="0001160D" w:rsidTr="005C7FD2">
        <w:tblPrEx>
          <w:tblCellMar>
            <w:top w:w="0" w:type="dxa"/>
            <w:bottom w:w="0" w:type="dxa"/>
          </w:tblCellMar>
        </w:tblPrEx>
        <w:tc>
          <w:tcPr>
            <w:tcW w:w="420" w:type="dxa"/>
            <w:tcBorders>
              <w:top w:val="single" w:sz="4" w:space="0" w:color="auto"/>
              <w:left w:val="nil"/>
              <w:bottom w:val="single" w:sz="4" w:space="0" w:color="auto"/>
              <w:right w:val="nil"/>
            </w:tcBorders>
          </w:tcPr>
          <w:p w:rsidR="00E20627" w:rsidRPr="0001160D" w:rsidRDefault="00E20627" w:rsidP="00E20627">
            <w:pPr>
              <w:ind w:firstLine="0"/>
            </w:pPr>
          </w:p>
        </w:tc>
        <w:tc>
          <w:tcPr>
            <w:tcW w:w="280" w:type="dxa"/>
            <w:tcBorders>
              <w:top w:val="nil"/>
              <w:left w:val="nil"/>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p>
        </w:tc>
      </w:tr>
      <w:tr w:rsidR="00E20627" w:rsidRPr="0001160D" w:rsidTr="005C7FD2">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r w:rsidRPr="0001160D">
              <w:t>восстановить доступ на интернет-портале www.gosuslugi.ru (в ЕСИА);</w:t>
            </w:r>
          </w:p>
        </w:tc>
      </w:tr>
      <w:tr w:rsidR="00E20627" w:rsidRPr="0001160D" w:rsidTr="005C7FD2">
        <w:tblPrEx>
          <w:tblCellMar>
            <w:top w:w="0" w:type="dxa"/>
            <w:bottom w:w="0" w:type="dxa"/>
          </w:tblCellMar>
        </w:tblPrEx>
        <w:tc>
          <w:tcPr>
            <w:tcW w:w="420" w:type="dxa"/>
            <w:tcBorders>
              <w:top w:val="single" w:sz="4" w:space="0" w:color="auto"/>
              <w:left w:val="nil"/>
              <w:bottom w:val="single" w:sz="4" w:space="0" w:color="auto"/>
              <w:right w:val="nil"/>
            </w:tcBorders>
          </w:tcPr>
          <w:p w:rsidR="00E20627" w:rsidRPr="0001160D" w:rsidRDefault="00E20627" w:rsidP="00E20627">
            <w:pPr>
              <w:ind w:firstLine="0"/>
            </w:pPr>
          </w:p>
        </w:tc>
        <w:tc>
          <w:tcPr>
            <w:tcW w:w="280" w:type="dxa"/>
            <w:tcBorders>
              <w:top w:val="nil"/>
              <w:left w:val="nil"/>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p>
        </w:tc>
      </w:tr>
      <w:tr w:rsidR="00E20627" w:rsidRPr="0001160D"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9520" w:type="dxa"/>
            <w:tcBorders>
              <w:top w:val="nil"/>
              <w:left w:val="nil"/>
              <w:bottom w:val="nil"/>
              <w:right w:val="nil"/>
            </w:tcBorders>
          </w:tcPr>
          <w:p w:rsidR="00E20627" w:rsidRPr="0001160D" w:rsidRDefault="00E20627" w:rsidP="00E20627">
            <w:pPr>
              <w:ind w:firstLine="0"/>
            </w:pPr>
            <w:r w:rsidRPr="0001160D">
              <w:t xml:space="preserve">подтвердить регистрацию учетной записи на интернет-портале www.gosuslugi.ru </w:t>
            </w:r>
          </w:p>
          <w:p w:rsidR="00E20627" w:rsidRPr="0001160D" w:rsidRDefault="00E20627" w:rsidP="00E20627">
            <w:pPr>
              <w:ind w:firstLine="0"/>
            </w:pPr>
            <w:r w:rsidRPr="0001160D">
              <w:t>(в ЕСИА)</w:t>
            </w:r>
          </w:p>
        </w:tc>
      </w:tr>
    </w:tbl>
    <w:p w:rsidR="00E20627" w:rsidRPr="0001160D" w:rsidRDefault="00E20627" w:rsidP="00E20627"/>
    <w:p w:rsidR="00E20627" w:rsidRPr="0001160D" w:rsidRDefault="00E20627" w:rsidP="00E20627">
      <w:pPr>
        <w:ind w:firstLine="0"/>
        <w:jc w:val="left"/>
      </w:pPr>
      <w:r w:rsidRPr="0001160D">
        <w:t xml:space="preserve">4.   В целях регистрации и дальнейшего информирования о ходе исполнения услуги </w:t>
      </w:r>
    </w:p>
    <w:p w:rsidR="00E20627" w:rsidRPr="0001160D" w:rsidRDefault="00E20627" w:rsidP="00E20627">
      <w:pPr>
        <w:ind w:firstLine="0"/>
        <w:jc w:val="left"/>
      </w:pPr>
      <w:r w:rsidRPr="0001160D">
        <w:t xml:space="preserve">      (получения результата услуги) указывается следующая информация:</w:t>
      </w:r>
    </w:p>
    <w:p w:rsidR="00E20627" w:rsidRPr="0001160D" w:rsidRDefault="00E20627" w:rsidP="00E20627">
      <w:pPr>
        <w:ind w:firstLine="426"/>
      </w:pPr>
      <w:r w:rsidRPr="0001160D">
        <w:t xml:space="preserve">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 xml:space="preserve">номер мобильного телефона в федеральном формате: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e-mail _________________________ (если имеется)</w:t>
      </w:r>
    </w:p>
    <w:p w:rsidR="00E20627" w:rsidRPr="0001160D" w:rsidRDefault="00E20627" w:rsidP="00E20627">
      <w:pPr>
        <w:ind w:firstLine="426"/>
      </w:pPr>
      <w:r w:rsidRPr="0001160D">
        <w:t>гражданство - Российская Федерация/ __________________________________________</w:t>
      </w:r>
    </w:p>
    <w:p w:rsidR="00E20627" w:rsidRPr="0001160D" w:rsidRDefault="00E20627" w:rsidP="00E20627">
      <w:pPr>
        <w:ind w:firstLine="426"/>
        <w:rPr>
          <w:sz w:val="16"/>
          <w:szCs w:val="16"/>
        </w:rPr>
      </w:pPr>
      <w:r w:rsidRPr="0001160D">
        <w:t xml:space="preserve"> </w:t>
      </w:r>
      <w:r w:rsidRPr="0001160D">
        <w:tab/>
      </w:r>
      <w:r w:rsidRPr="0001160D">
        <w:tab/>
      </w:r>
      <w:r w:rsidRPr="0001160D">
        <w:tab/>
      </w:r>
      <w:r w:rsidRPr="0001160D">
        <w:tab/>
      </w:r>
      <w:r w:rsidRPr="0001160D">
        <w:tab/>
      </w:r>
      <w:r w:rsidRPr="0001160D">
        <w:tab/>
      </w:r>
      <w:r w:rsidRPr="0001160D">
        <w:tab/>
      </w:r>
      <w:r w:rsidRPr="0001160D">
        <w:rPr>
          <w:sz w:val="16"/>
          <w:szCs w:val="16"/>
        </w:rPr>
        <w:t>(наименование иностранного государства)</w:t>
      </w:r>
    </w:p>
    <w:p w:rsidR="00E20627" w:rsidRPr="0001160D" w:rsidRDefault="00E20627" w:rsidP="00E20627">
      <w:pPr>
        <w:ind w:firstLine="426"/>
      </w:pPr>
      <w:r w:rsidRPr="0001160D">
        <w:t xml:space="preserve">В случае, если документ, удостоверяющий личность - паспорт гражданина РФ: </w:t>
      </w:r>
    </w:p>
    <w:p w:rsidR="00E20627" w:rsidRPr="0001160D" w:rsidRDefault="00E20627" w:rsidP="00E20627">
      <w:pPr>
        <w:ind w:firstLine="426"/>
      </w:pPr>
      <w:r w:rsidRPr="0001160D">
        <w:t xml:space="preserve">серия, номер - </w:t>
      </w:r>
      <w:r w:rsidRPr="0001160D">
        <w:t></w:t>
      </w:r>
      <w:r w:rsidRPr="0001160D">
        <w:t></w:t>
      </w:r>
      <w:r w:rsidRPr="0001160D">
        <w:t></w:t>
      </w:r>
      <w:r w:rsidRPr="0001160D">
        <w:t xml:space="preserve">   </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кем выдан - ________________________________________________________________</w:t>
      </w:r>
    </w:p>
    <w:p w:rsidR="00E20627" w:rsidRPr="0001160D" w:rsidRDefault="00E20627" w:rsidP="00E20627">
      <w:pPr>
        <w:ind w:firstLine="426"/>
      </w:pPr>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 xml:space="preserve">код подразделения - </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 xml:space="preserve">дата рождения - </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место рождения - ____________________________________________________________</w:t>
      </w:r>
    </w:p>
    <w:p w:rsidR="00E20627" w:rsidRPr="0001160D" w:rsidRDefault="00E20627" w:rsidP="00E20627">
      <w:pPr>
        <w:ind w:firstLine="426"/>
      </w:pPr>
      <w:r w:rsidRPr="0001160D">
        <w:t>В случае, если документ, удостоверяющий личность - паспорт гражданина</w:t>
      </w:r>
    </w:p>
    <w:p w:rsidR="00E20627" w:rsidRPr="0001160D" w:rsidRDefault="00E20627" w:rsidP="00E20627">
      <w:pPr>
        <w:ind w:firstLine="426"/>
      </w:pPr>
      <w:r w:rsidRPr="0001160D">
        <w:t>иностранного государства:</w:t>
      </w:r>
    </w:p>
    <w:p w:rsidR="00E20627" w:rsidRPr="0001160D" w:rsidRDefault="00E20627" w:rsidP="00E20627">
      <w:pPr>
        <w:ind w:firstLine="426"/>
      </w:pPr>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pPr>
        <w:ind w:firstLine="426"/>
      </w:pPr>
      <w:r w:rsidRPr="0001160D">
        <w:t xml:space="preserve">дата окончания срока действия - </w:t>
      </w:r>
      <w:r w:rsidRPr="0001160D">
        <w:t></w:t>
      </w:r>
      <w:r w:rsidRPr="0001160D">
        <w:t>.</w:t>
      </w:r>
      <w:r w:rsidRPr="0001160D">
        <w:t></w:t>
      </w:r>
      <w:r w:rsidRPr="0001160D">
        <w:t>.</w:t>
      </w:r>
      <w:r w:rsidRPr="0001160D">
        <w:t></w:t>
      </w:r>
      <w:r w:rsidRPr="0001160D">
        <w:t></w:t>
      </w:r>
      <w:r w:rsidRPr="0001160D">
        <w:t></w:t>
      </w:r>
      <w:r w:rsidRPr="0001160D">
        <w:t></w:t>
      </w:r>
    </w:p>
    <w:p w:rsidR="00E20627" w:rsidRPr="0001160D" w:rsidRDefault="00E20627" w:rsidP="00E20627">
      <w:r w:rsidRPr="0001160D">
        <w:t xml:space="preserve"> </w:t>
      </w:r>
    </w:p>
    <w:p w:rsidR="00E20627" w:rsidRPr="0001160D" w:rsidRDefault="00E20627" w:rsidP="00E20627">
      <w:pPr>
        <w:ind w:firstLine="0"/>
      </w:pPr>
      <w:r w:rsidRPr="0001160D">
        <w:t xml:space="preserve">5.   Прошу информировать меня о ходе исполнения услуги (получения результата услуги) </w:t>
      </w:r>
    </w:p>
    <w:p w:rsidR="00E20627" w:rsidRPr="0001160D" w:rsidRDefault="00E20627" w:rsidP="00E20627">
      <w:pPr>
        <w:ind w:firstLine="0"/>
      </w:pPr>
      <w:r w:rsidRPr="0001160D">
        <w:t xml:space="preserve">      через единый личный кабинет интернет-портала www.gosuslugi.ru (для заявителей,</w:t>
      </w:r>
    </w:p>
    <w:p w:rsidR="00E20627" w:rsidRPr="0001160D" w:rsidRDefault="00E20627" w:rsidP="00E20627">
      <w:pPr>
        <w:ind w:firstLine="0"/>
      </w:pPr>
      <w:r w:rsidRPr="0001160D">
        <w:t xml:space="preserve">      зарегистрированных в ЕСИА) 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 xml:space="preserve"> </w:t>
      </w:r>
    </w:p>
    <w:p w:rsidR="00E20627" w:rsidRPr="0001160D" w:rsidRDefault="00E20627" w:rsidP="00E20627">
      <w:r w:rsidRPr="0001160D">
        <w:t>(отметьте только один вариант)</w:t>
      </w:r>
    </w:p>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E20627" w:rsidRPr="0001160D" w:rsidTr="005C7FD2">
        <w:tblPrEx>
          <w:tblCellMar>
            <w:top w:w="0" w:type="dxa"/>
            <w:bottom w:w="0" w:type="dxa"/>
          </w:tblCellMar>
        </w:tblPrEx>
        <w:tc>
          <w:tcPr>
            <w:tcW w:w="420" w:type="dxa"/>
            <w:tcBorders>
              <w:top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1680" w:type="dxa"/>
            <w:tcBorders>
              <w:top w:val="nil"/>
              <w:left w:val="nil"/>
              <w:bottom w:val="nil"/>
              <w:right w:val="single" w:sz="4" w:space="0" w:color="auto"/>
            </w:tcBorders>
          </w:tcPr>
          <w:p w:rsidR="00E20627" w:rsidRPr="0001160D" w:rsidRDefault="00E20627" w:rsidP="00E20627">
            <w:pPr>
              <w:ind w:firstLine="0"/>
            </w:pPr>
            <w:r w:rsidRPr="0001160D">
              <w:t>ДА</w:t>
            </w:r>
          </w:p>
        </w:tc>
        <w:tc>
          <w:tcPr>
            <w:tcW w:w="420" w:type="dxa"/>
            <w:tcBorders>
              <w:top w:val="single" w:sz="4" w:space="0" w:color="auto"/>
              <w:left w:val="single" w:sz="4" w:space="0" w:color="auto"/>
              <w:bottom w:val="single" w:sz="4" w:space="0" w:color="auto"/>
              <w:right w:val="single" w:sz="4" w:space="0" w:color="auto"/>
            </w:tcBorders>
          </w:tcPr>
          <w:p w:rsidR="00E20627" w:rsidRPr="0001160D" w:rsidRDefault="00E20627" w:rsidP="00E20627">
            <w:pPr>
              <w:ind w:firstLine="0"/>
            </w:pPr>
          </w:p>
        </w:tc>
        <w:tc>
          <w:tcPr>
            <w:tcW w:w="280" w:type="dxa"/>
            <w:tcBorders>
              <w:top w:val="nil"/>
              <w:left w:val="single" w:sz="4" w:space="0" w:color="auto"/>
              <w:bottom w:val="nil"/>
              <w:right w:val="nil"/>
            </w:tcBorders>
          </w:tcPr>
          <w:p w:rsidR="00E20627" w:rsidRPr="0001160D" w:rsidRDefault="00E20627" w:rsidP="00E20627">
            <w:pPr>
              <w:ind w:firstLine="0"/>
            </w:pPr>
          </w:p>
        </w:tc>
        <w:tc>
          <w:tcPr>
            <w:tcW w:w="1680" w:type="dxa"/>
            <w:tcBorders>
              <w:top w:val="nil"/>
              <w:left w:val="nil"/>
              <w:bottom w:val="nil"/>
              <w:right w:val="nil"/>
            </w:tcBorders>
          </w:tcPr>
          <w:p w:rsidR="00E20627" w:rsidRPr="0001160D" w:rsidRDefault="00E20627" w:rsidP="00E20627">
            <w:pPr>
              <w:ind w:firstLine="0"/>
            </w:pPr>
            <w:r w:rsidRPr="0001160D">
              <w:t>НЕТ</w:t>
            </w:r>
          </w:p>
        </w:tc>
      </w:tr>
    </w:tbl>
    <w:p w:rsidR="00E20627" w:rsidRPr="0001160D" w:rsidRDefault="00E20627" w:rsidP="00E20627"/>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E20627" w:rsidRPr="0001160D" w:rsidTr="005C7FD2">
        <w:tblPrEx>
          <w:tblCellMar>
            <w:top w:w="0" w:type="dxa"/>
            <w:bottom w:w="0" w:type="dxa"/>
          </w:tblCellMar>
        </w:tblPrEx>
        <w:tc>
          <w:tcPr>
            <w:tcW w:w="4074" w:type="dxa"/>
            <w:tcBorders>
              <w:top w:val="nil"/>
              <w:left w:val="nil"/>
              <w:bottom w:val="nil"/>
              <w:right w:val="nil"/>
            </w:tcBorders>
          </w:tcPr>
          <w:p w:rsidR="00E20627" w:rsidRPr="0001160D" w:rsidRDefault="00E20627" w:rsidP="00E20627">
            <w:pPr>
              <w:ind w:firstLine="0"/>
              <w:rPr>
                <w:sz w:val="23"/>
                <w:szCs w:val="23"/>
              </w:rPr>
            </w:pPr>
            <w:r w:rsidRPr="0001160D">
              <w:rPr>
                <w:sz w:val="23"/>
                <w:szCs w:val="23"/>
              </w:rPr>
              <w:t>"___" _______________ 20___ год</w:t>
            </w:r>
          </w:p>
          <w:p w:rsidR="00E20627" w:rsidRPr="0001160D" w:rsidRDefault="00E20627" w:rsidP="00E20627">
            <w:pPr>
              <w:ind w:firstLine="0"/>
              <w:rPr>
                <w:sz w:val="23"/>
                <w:szCs w:val="23"/>
              </w:rPr>
            </w:pPr>
          </w:p>
        </w:tc>
        <w:tc>
          <w:tcPr>
            <w:tcW w:w="2988" w:type="dxa"/>
            <w:tcBorders>
              <w:top w:val="nil"/>
              <w:left w:val="nil"/>
              <w:bottom w:val="nil"/>
              <w:right w:val="nil"/>
            </w:tcBorders>
          </w:tcPr>
          <w:p w:rsidR="00E20627" w:rsidRPr="0001160D" w:rsidRDefault="00E20627" w:rsidP="00E20627">
            <w:pPr>
              <w:ind w:firstLine="0"/>
              <w:rPr>
                <w:sz w:val="23"/>
                <w:szCs w:val="23"/>
              </w:rPr>
            </w:pPr>
          </w:p>
        </w:tc>
        <w:tc>
          <w:tcPr>
            <w:tcW w:w="3259" w:type="dxa"/>
            <w:tcBorders>
              <w:top w:val="nil"/>
              <w:left w:val="nil"/>
              <w:bottom w:val="nil"/>
              <w:right w:val="nil"/>
            </w:tcBorders>
          </w:tcPr>
          <w:p w:rsidR="00E20627" w:rsidRPr="0001160D" w:rsidRDefault="00E20627" w:rsidP="00E20627">
            <w:pPr>
              <w:ind w:firstLine="0"/>
              <w:rPr>
                <w:sz w:val="23"/>
                <w:szCs w:val="23"/>
              </w:rPr>
            </w:pPr>
          </w:p>
        </w:tc>
      </w:tr>
      <w:tr w:rsidR="00E20627" w:rsidRPr="0001160D" w:rsidTr="005C7FD2">
        <w:tblPrEx>
          <w:tblCellMar>
            <w:top w:w="0" w:type="dxa"/>
            <w:bottom w:w="0" w:type="dxa"/>
          </w:tblCellMar>
        </w:tblPrEx>
        <w:tc>
          <w:tcPr>
            <w:tcW w:w="4074" w:type="dxa"/>
            <w:tcBorders>
              <w:top w:val="nil"/>
              <w:left w:val="nil"/>
              <w:bottom w:val="nil"/>
              <w:right w:val="nil"/>
            </w:tcBorders>
          </w:tcPr>
          <w:p w:rsidR="00E20627" w:rsidRPr="0001160D" w:rsidRDefault="00E20627" w:rsidP="00E20627">
            <w:pPr>
              <w:ind w:firstLine="0"/>
              <w:rPr>
                <w:sz w:val="23"/>
                <w:szCs w:val="23"/>
              </w:rPr>
            </w:pPr>
            <w:r w:rsidRPr="0001160D">
              <w:rPr>
                <w:sz w:val="23"/>
                <w:szCs w:val="23"/>
              </w:rPr>
              <w:t>ЗАЯВИТЕЛЬ:</w:t>
            </w:r>
          </w:p>
        </w:tc>
        <w:tc>
          <w:tcPr>
            <w:tcW w:w="2988" w:type="dxa"/>
            <w:tcBorders>
              <w:top w:val="nil"/>
              <w:left w:val="nil"/>
              <w:bottom w:val="nil"/>
              <w:right w:val="nil"/>
            </w:tcBorders>
          </w:tcPr>
          <w:p w:rsidR="00E20627" w:rsidRPr="0001160D" w:rsidRDefault="00E20627" w:rsidP="00E20627">
            <w:pPr>
              <w:ind w:firstLine="0"/>
              <w:rPr>
                <w:sz w:val="23"/>
                <w:szCs w:val="23"/>
              </w:rPr>
            </w:pPr>
          </w:p>
        </w:tc>
        <w:tc>
          <w:tcPr>
            <w:tcW w:w="3259" w:type="dxa"/>
            <w:tcBorders>
              <w:top w:val="nil"/>
              <w:left w:val="nil"/>
              <w:bottom w:val="nil"/>
              <w:right w:val="nil"/>
            </w:tcBorders>
          </w:tcPr>
          <w:p w:rsidR="00E20627" w:rsidRPr="0001160D" w:rsidRDefault="00E20627" w:rsidP="00E20627">
            <w:pPr>
              <w:ind w:firstLine="0"/>
              <w:rPr>
                <w:sz w:val="23"/>
                <w:szCs w:val="23"/>
              </w:rPr>
            </w:pPr>
          </w:p>
        </w:tc>
      </w:tr>
      <w:tr w:rsidR="00E20627" w:rsidRPr="0001160D" w:rsidTr="005C7FD2">
        <w:tblPrEx>
          <w:tblCellMar>
            <w:top w:w="0" w:type="dxa"/>
            <w:bottom w:w="0" w:type="dxa"/>
          </w:tblCellMar>
        </w:tblPrEx>
        <w:tc>
          <w:tcPr>
            <w:tcW w:w="4074" w:type="dxa"/>
            <w:tcBorders>
              <w:top w:val="nil"/>
              <w:left w:val="nil"/>
              <w:bottom w:val="nil"/>
              <w:right w:val="nil"/>
            </w:tcBorders>
          </w:tcPr>
          <w:p w:rsidR="00E20627" w:rsidRPr="0001160D" w:rsidRDefault="00E20627" w:rsidP="00E20627">
            <w:pPr>
              <w:ind w:firstLine="0"/>
              <w:rPr>
                <w:sz w:val="23"/>
                <w:szCs w:val="23"/>
              </w:rPr>
            </w:pPr>
            <w:r w:rsidRPr="0001160D">
              <w:rPr>
                <w:sz w:val="23"/>
                <w:szCs w:val="23"/>
              </w:rPr>
              <w:t>______________________________</w:t>
            </w:r>
          </w:p>
          <w:p w:rsidR="00E20627" w:rsidRPr="0001160D" w:rsidRDefault="00E20627" w:rsidP="00E20627">
            <w:pPr>
              <w:ind w:firstLine="0"/>
              <w:jc w:val="center"/>
              <w:rPr>
                <w:sz w:val="16"/>
                <w:szCs w:val="16"/>
              </w:rPr>
            </w:pPr>
            <w:r w:rsidRPr="0001160D">
              <w:rPr>
                <w:sz w:val="18"/>
                <w:szCs w:val="18"/>
              </w:rPr>
              <w:t>(</w:t>
            </w:r>
            <w:r w:rsidRPr="0001160D">
              <w:rPr>
                <w:sz w:val="16"/>
                <w:szCs w:val="16"/>
              </w:rPr>
              <w:t xml:space="preserve">наименование должности руководителя </w:t>
            </w:r>
          </w:p>
          <w:p w:rsidR="00E20627" w:rsidRPr="0001160D" w:rsidRDefault="00E20627" w:rsidP="00E20627">
            <w:pPr>
              <w:ind w:firstLine="0"/>
              <w:jc w:val="center"/>
              <w:rPr>
                <w:sz w:val="18"/>
                <w:szCs w:val="18"/>
              </w:rPr>
            </w:pPr>
            <w:r w:rsidRPr="0001160D">
              <w:rPr>
                <w:sz w:val="16"/>
                <w:szCs w:val="16"/>
              </w:rPr>
              <w:t>для юридического лица)</w:t>
            </w:r>
          </w:p>
        </w:tc>
        <w:tc>
          <w:tcPr>
            <w:tcW w:w="2988" w:type="dxa"/>
            <w:tcBorders>
              <w:top w:val="nil"/>
              <w:left w:val="nil"/>
              <w:bottom w:val="nil"/>
              <w:right w:val="nil"/>
            </w:tcBorders>
          </w:tcPr>
          <w:p w:rsidR="00E20627" w:rsidRPr="0001160D" w:rsidRDefault="00E20627" w:rsidP="00E20627">
            <w:pPr>
              <w:ind w:firstLine="0"/>
              <w:jc w:val="center"/>
              <w:rPr>
                <w:sz w:val="23"/>
                <w:szCs w:val="23"/>
              </w:rPr>
            </w:pPr>
            <w:r w:rsidRPr="0001160D">
              <w:rPr>
                <w:sz w:val="23"/>
                <w:szCs w:val="23"/>
              </w:rPr>
              <w:t>__________________</w:t>
            </w:r>
          </w:p>
          <w:p w:rsidR="00E20627" w:rsidRPr="0001160D" w:rsidRDefault="00E20627" w:rsidP="00E20627">
            <w:pPr>
              <w:ind w:firstLine="0"/>
              <w:jc w:val="center"/>
              <w:rPr>
                <w:sz w:val="16"/>
                <w:szCs w:val="16"/>
              </w:rPr>
            </w:pPr>
            <w:r w:rsidRPr="0001160D">
              <w:rPr>
                <w:sz w:val="16"/>
                <w:szCs w:val="16"/>
              </w:rPr>
              <w:t>(личная подпись)</w:t>
            </w:r>
          </w:p>
        </w:tc>
        <w:tc>
          <w:tcPr>
            <w:tcW w:w="3259" w:type="dxa"/>
            <w:tcBorders>
              <w:top w:val="nil"/>
              <w:left w:val="nil"/>
              <w:bottom w:val="nil"/>
              <w:right w:val="nil"/>
            </w:tcBorders>
          </w:tcPr>
          <w:p w:rsidR="00E20627" w:rsidRPr="0001160D" w:rsidRDefault="00E20627" w:rsidP="00E20627">
            <w:pPr>
              <w:ind w:firstLine="0"/>
              <w:jc w:val="center"/>
              <w:rPr>
                <w:sz w:val="23"/>
                <w:szCs w:val="23"/>
              </w:rPr>
            </w:pPr>
            <w:r w:rsidRPr="0001160D">
              <w:rPr>
                <w:sz w:val="23"/>
                <w:szCs w:val="23"/>
              </w:rPr>
              <w:t>________________________</w:t>
            </w:r>
          </w:p>
          <w:p w:rsidR="00E20627" w:rsidRPr="0001160D" w:rsidRDefault="00E20627" w:rsidP="00E20627">
            <w:pPr>
              <w:ind w:firstLine="0"/>
              <w:jc w:val="center"/>
              <w:rPr>
                <w:sz w:val="16"/>
                <w:szCs w:val="16"/>
              </w:rPr>
            </w:pPr>
            <w:r w:rsidRPr="0001160D">
              <w:rPr>
                <w:sz w:val="16"/>
                <w:szCs w:val="16"/>
              </w:rPr>
              <w:t>(фамилия и инициалы)</w:t>
            </w:r>
          </w:p>
        </w:tc>
      </w:tr>
    </w:tbl>
    <w:p w:rsidR="00E20627" w:rsidRPr="0001160D" w:rsidRDefault="00E20627" w:rsidP="00E20627"/>
    <w:p w:rsidR="00E20627" w:rsidRPr="0001160D" w:rsidRDefault="00E20627" w:rsidP="00E20627">
      <w:r w:rsidRPr="0001160D">
        <w:t>для юридического лица</w:t>
      </w:r>
      <w:r w:rsidRPr="0001160D">
        <w:tab/>
      </w:r>
      <w:r w:rsidRPr="0001160D">
        <w:tab/>
      </w:r>
      <w:r w:rsidRPr="0001160D">
        <w:tab/>
      </w:r>
      <w:r w:rsidRPr="0001160D">
        <w:tab/>
      </w:r>
      <w:r w:rsidRPr="0001160D">
        <w:tab/>
      </w:r>
      <w:r w:rsidRPr="0001160D">
        <w:tab/>
      </w:r>
      <w:r w:rsidRPr="0001160D">
        <w:tab/>
      </w:r>
    </w:p>
    <w:p w:rsidR="00E20627" w:rsidRPr="0001160D" w:rsidRDefault="00E20627" w:rsidP="00E20627">
      <w:r w:rsidRPr="0001160D">
        <w:t xml:space="preserve">«____» ___________ 20___ г.       </w:t>
      </w:r>
    </w:p>
    <w:p w:rsidR="00E20627" w:rsidRPr="0001160D" w:rsidRDefault="00E20627" w:rsidP="00E20627">
      <w:r w:rsidRPr="0001160D">
        <w:t>М.П. (при наличии)</w:t>
      </w:r>
    </w:p>
    <w:p w:rsidR="00E20627" w:rsidRPr="0001160D" w:rsidRDefault="00E20627" w:rsidP="00E2062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E20627" w:rsidRPr="0001160D" w:rsidTr="005C7FD2">
        <w:tblPrEx>
          <w:tblCellMar>
            <w:top w:w="0" w:type="dxa"/>
            <w:bottom w:w="0" w:type="dxa"/>
          </w:tblCellMar>
        </w:tblPrEx>
        <w:tc>
          <w:tcPr>
            <w:tcW w:w="10321" w:type="dxa"/>
            <w:gridSpan w:val="3"/>
            <w:tcBorders>
              <w:top w:val="nil"/>
              <w:left w:val="nil"/>
              <w:bottom w:val="nil"/>
              <w:right w:val="nil"/>
            </w:tcBorders>
          </w:tcPr>
          <w:p w:rsidR="00E20627" w:rsidRPr="0001160D" w:rsidRDefault="00E20627" w:rsidP="00E20627">
            <w:pPr>
              <w:ind w:firstLine="0"/>
              <w:rPr>
                <w:sz w:val="23"/>
                <w:szCs w:val="23"/>
              </w:rPr>
            </w:pPr>
            <w:r w:rsidRPr="0001160D">
              <w:rPr>
                <w:sz w:val="23"/>
                <w:szCs w:val="23"/>
              </w:rPr>
              <w:t>Заявление и прилагаемые к нему согласно перечню документы приняты</w:t>
            </w:r>
          </w:p>
          <w:p w:rsidR="00E20627" w:rsidRPr="0001160D" w:rsidRDefault="00E20627" w:rsidP="00E20627">
            <w:pPr>
              <w:ind w:firstLine="0"/>
              <w:rPr>
                <w:sz w:val="23"/>
                <w:szCs w:val="23"/>
              </w:rPr>
            </w:pPr>
            <w:r w:rsidRPr="0001160D">
              <w:rPr>
                <w:sz w:val="23"/>
                <w:szCs w:val="23"/>
              </w:rPr>
              <w:t>"__" ____________ 20__ г.</w:t>
            </w:r>
          </w:p>
          <w:p w:rsidR="00E20627" w:rsidRPr="0001160D" w:rsidRDefault="00E20627" w:rsidP="00E20627">
            <w:pPr>
              <w:ind w:firstLine="0"/>
              <w:rPr>
                <w:sz w:val="23"/>
                <w:szCs w:val="23"/>
              </w:rPr>
            </w:pPr>
          </w:p>
        </w:tc>
      </w:tr>
      <w:tr w:rsidR="00E20627" w:rsidRPr="0001160D" w:rsidTr="005C7FD2">
        <w:tblPrEx>
          <w:tblCellMar>
            <w:top w:w="0" w:type="dxa"/>
            <w:bottom w:w="0" w:type="dxa"/>
          </w:tblCellMar>
        </w:tblPrEx>
        <w:tc>
          <w:tcPr>
            <w:tcW w:w="4074" w:type="dxa"/>
            <w:tcBorders>
              <w:top w:val="nil"/>
              <w:left w:val="nil"/>
              <w:bottom w:val="nil"/>
              <w:right w:val="nil"/>
            </w:tcBorders>
          </w:tcPr>
          <w:p w:rsidR="00E20627" w:rsidRPr="0001160D" w:rsidRDefault="00E20627" w:rsidP="00E20627">
            <w:pPr>
              <w:ind w:firstLine="0"/>
              <w:jc w:val="left"/>
              <w:rPr>
                <w:sz w:val="23"/>
                <w:szCs w:val="23"/>
              </w:rPr>
            </w:pPr>
            <w:r w:rsidRPr="0001160D">
              <w:rPr>
                <w:sz w:val="23"/>
                <w:szCs w:val="23"/>
              </w:rPr>
              <w:t>Наименование должностного лица, принявшего документы</w:t>
            </w:r>
          </w:p>
        </w:tc>
        <w:tc>
          <w:tcPr>
            <w:tcW w:w="2988" w:type="dxa"/>
            <w:tcBorders>
              <w:top w:val="nil"/>
              <w:left w:val="nil"/>
              <w:bottom w:val="nil"/>
              <w:right w:val="nil"/>
            </w:tcBorders>
          </w:tcPr>
          <w:p w:rsidR="00E20627" w:rsidRPr="0001160D" w:rsidRDefault="00E20627" w:rsidP="00E20627">
            <w:pPr>
              <w:ind w:firstLine="0"/>
              <w:rPr>
                <w:sz w:val="23"/>
                <w:szCs w:val="23"/>
              </w:rPr>
            </w:pPr>
          </w:p>
          <w:p w:rsidR="00E20627" w:rsidRPr="0001160D" w:rsidRDefault="00E20627" w:rsidP="00E20627">
            <w:pPr>
              <w:ind w:firstLine="0"/>
              <w:jc w:val="center"/>
              <w:rPr>
                <w:sz w:val="23"/>
                <w:szCs w:val="23"/>
              </w:rPr>
            </w:pPr>
            <w:r w:rsidRPr="0001160D">
              <w:rPr>
                <w:sz w:val="23"/>
                <w:szCs w:val="23"/>
              </w:rPr>
              <w:t>__________________</w:t>
            </w:r>
          </w:p>
          <w:p w:rsidR="00E20627" w:rsidRPr="0001160D" w:rsidRDefault="00E20627" w:rsidP="00E20627">
            <w:pPr>
              <w:ind w:firstLine="0"/>
              <w:jc w:val="center"/>
              <w:rPr>
                <w:sz w:val="16"/>
                <w:szCs w:val="16"/>
              </w:rPr>
            </w:pPr>
            <w:r w:rsidRPr="0001160D">
              <w:rPr>
                <w:sz w:val="16"/>
                <w:szCs w:val="16"/>
              </w:rPr>
              <w:t>(подпись)</w:t>
            </w:r>
          </w:p>
        </w:tc>
        <w:tc>
          <w:tcPr>
            <w:tcW w:w="3259" w:type="dxa"/>
            <w:tcBorders>
              <w:top w:val="nil"/>
              <w:left w:val="nil"/>
              <w:bottom w:val="nil"/>
              <w:right w:val="nil"/>
            </w:tcBorders>
          </w:tcPr>
          <w:p w:rsidR="00E20627" w:rsidRPr="0001160D" w:rsidRDefault="00E20627" w:rsidP="00E20627">
            <w:pPr>
              <w:ind w:firstLine="0"/>
              <w:rPr>
                <w:sz w:val="23"/>
                <w:szCs w:val="23"/>
              </w:rPr>
            </w:pPr>
          </w:p>
          <w:p w:rsidR="00E20627" w:rsidRPr="0001160D" w:rsidRDefault="00E20627" w:rsidP="00E20627">
            <w:pPr>
              <w:ind w:firstLine="0"/>
              <w:jc w:val="center"/>
              <w:rPr>
                <w:sz w:val="23"/>
                <w:szCs w:val="23"/>
              </w:rPr>
            </w:pPr>
            <w:r w:rsidRPr="0001160D">
              <w:rPr>
                <w:sz w:val="23"/>
                <w:szCs w:val="23"/>
              </w:rPr>
              <w:t>________________________</w:t>
            </w:r>
          </w:p>
          <w:p w:rsidR="00E20627" w:rsidRPr="0001160D" w:rsidRDefault="00E20627" w:rsidP="00E20627">
            <w:pPr>
              <w:ind w:firstLine="0"/>
              <w:jc w:val="center"/>
              <w:rPr>
                <w:sz w:val="16"/>
                <w:szCs w:val="16"/>
              </w:rPr>
            </w:pPr>
            <w:r w:rsidRPr="0001160D">
              <w:rPr>
                <w:sz w:val="16"/>
                <w:szCs w:val="16"/>
              </w:rPr>
              <w:t>(инициалы, фамилия)</w:t>
            </w:r>
          </w:p>
        </w:tc>
      </w:tr>
    </w:tbl>
    <w:p w:rsidR="00E20627" w:rsidRPr="0001160D" w:rsidRDefault="00E20627" w:rsidP="00876794">
      <w:pPr>
        <w:ind w:firstLine="0"/>
        <w:rPr>
          <w:rFonts w:ascii="Times New Roman" w:hAnsi="Times New Roman" w:cs="Times New Roman"/>
        </w:rPr>
      </w:pPr>
    </w:p>
    <w:p w:rsidR="00FD280F" w:rsidRPr="0001160D" w:rsidRDefault="00FD280F" w:rsidP="00FD280F">
      <w:pPr>
        <w:adjustRightInd/>
        <w:ind w:firstLine="0"/>
        <w:rPr>
          <w:rFonts w:ascii="Times New Roman" w:hAnsi="Times New Roman" w:cs="Times New Roman"/>
        </w:rPr>
      </w:pPr>
      <w:r w:rsidRPr="0001160D">
        <w:rPr>
          <w:rFonts w:ascii="Times New Roman" w:hAnsi="Times New Roman" w:cs="Times New Roman"/>
        </w:rPr>
        <w:t xml:space="preserve">  </w:t>
      </w:r>
    </w:p>
    <w:p w:rsidR="00B50501" w:rsidRPr="0001160D" w:rsidRDefault="00B50501" w:rsidP="00B50501">
      <w:pPr>
        <w:jc w:val="right"/>
        <w:rPr>
          <w:rStyle w:val="a3"/>
          <w:rFonts w:ascii="Times New Roman" w:hAnsi="Times New Roman" w:cs="Times New Roman"/>
          <w:bCs/>
        </w:rPr>
      </w:pPr>
    </w:p>
    <w:p w:rsidR="00B50501" w:rsidRPr="0001160D" w:rsidRDefault="00B50501" w:rsidP="00B50501">
      <w:pPr>
        <w:jc w:val="right"/>
        <w:rPr>
          <w:rStyle w:val="a3"/>
          <w:rFonts w:ascii="Times New Roman" w:hAnsi="Times New Roman" w:cs="Times New Roman"/>
          <w:bCs/>
        </w:rPr>
      </w:pPr>
    </w:p>
    <w:p w:rsidR="008E0D37" w:rsidRPr="0001160D" w:rsidRDefault="008E0D37"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2D4735" w:rsidRPr="0001160D" w:rsidRDefault="002D4735"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B347A0" w:rsidRPr="0001160D" w:rsidRDefault="00B347A0" w:rsidP="00413726">
      <w:pPr>
        <w:ind w:firstLine="0"/>
        <w:rPr>
          <w:rFonts w:ascii="Times New Roman" w:hAnsi="Times New Roman" w:cs="Times New Roman"/>
        </w:rPr>
      </w:pPr>
    </w:p>
    <w:p w:rsidR="00F46BFF" w:rsidRPr="0001160D" w:rsidRDefault="00F46BFF" w:rsidP="00413726">
      <w:pPr>
        <w:ind w:firstLine="0"/>
        <w:rPr>
          <w:rFonts w:ascii="Times New Roman" w:hAnsi="Times New Roman" w:cs="Times New Roman"/>
        </w:rPr>
      </w:pPr>
    </w:p>
    <w:p w:rsidR="00400BB0" w:rsidRPr="0001160D" w:rsidRDefault="00400BB0" w:rsidP="00413726">
      <w:pPr>
        <w:ind w:firstLine="0"/>
        <w:rPr>
          <w:rFonts w:ascii="Times New Roman" w:hAnsi="Times New Roman" w:cs="Times New Roman"/>
        </w:rPr>
      </w:pPr>
    </w:p>
    <w:p w:rsidR="00D26BE1" w:rsidRPr="0001160D" w:rsidRDefault="00D26BE1" w:rsidP="00413726">
      <w:pPr>
        <w:ind w:firstLine="0"/>
        <w:rPr>
          <w:rFonts w:ascii="Times New Roman" w:hAnsi="Times New Roman" w:cs="Times New Roman"/>
        </w:rPr>
      </w:pPr>
    </w:p>
    <w:p w:rsidR="00EC76AE" w:rsidRPr="0001160D" w:rsidRDefault="00EC76AE" w:rsidP="00413726">
      <w:pPr>
        <w:ind w:firstLine="0"/>
        <w:rPr>
          <w:rFonts w:ascii="Times New Roman" w:hAnsi="Times New Roman" w:cs="Times New Roman"/>
        </w:rPr>
      </w:pPr>
    </w:p>
    <w:p w:rsidR="00EC76AE" w:rsidRPr="0001160D" w:rsidRDefault="00EC76AE" w:rsidP="00413726">
      <w:pPr>
        <w:ind w:firstLine="0"/>
        <w:rPr>
          <w:rFonts w:ascii="Times New Roman" w:hAnsi="Times New Roman" w:cs="Times New Roman"/>
        </w:rPr>
      </w:pPr>
    </w:p>
    <w:p w:rsidR="00C23B09" w:rsidRPr="0001160D" w:rsidRDefault="00C23B09" w:rsidP="00413726">
      <w:pPr>
        <w:ind w:firstLine="0"/>
        <w:rPr>
          <w:rFonts w:ascii="Times New Roman" w:hAnsi="Times New Roman" w:cs="Times New Roman"/>
        </w:rPr>
      </w:pPr>
    </w:p>
    <w:p w:rsidR="00413726" w:rsidRPr="0001160D" w:rsidRDefault="00413726" w:rsidP="00413726">
      <w:pPr>
        <w:ind w:firstLine="0"/>
        <w:rPr>
          <w:rFonts w:ascii="Times New Roman" w:hAnsi="Times New Roman" w:cs="Times New Roman"/>
        </w:rPr>
      </w:pPr>
    </w:p>
    <w:p w:rsidR="00C10BC5" w:rsidRPr="0001160D" w:rsidRDefault="00C10BC5" w:rsidP="00C10BC5">
      <w:pPr>
        <w:ind w:left="7371" w:firstLine="0"/>
        <w:rPr>
          <w:rFonts w:ascii="Times New Roman" w:hAnsi="Times New Roman" w:cs="Times New Roman"/>
        </w:rPr>
      </w:pPr>
      <w:r w:rsidRPr="0001160D">
        <w:rPr>
          <w:rFonts w:ascii="Times New Roman" w:hAnsi="Times New Roman" w:cs="Times New Roman"/>
        </w:rPr>
        <w:lastRenderedPageBreak/>
        <w:t>Приложение №</w:t>
      </w:r>
      <w:r w:rsidR="00B347A0" w:rsidRPr="0001160D">
        <w:rPr>
          <w:rFonts w:ascii="Times New Roman" w:hAnsi="Times New Roman" w:cs="Times New Roman"/>
        </w:rPr>
        <w:t xml:space="preserve"> 4</w:t>
      </w:r>
      <w:r w:rsidRPr="0001160D">
        <w:rPr>
          <w:rFonts w:ascii="Times New Roman" w:hAnsi="Times New Roman" w:cs="Times New Roman"/>
        </w:rPr>
        <w:t xml:space="preserve"> </w:t>
      </w:r>
    </w:p>
    <w:p w:rsidR="00C10BC5" w:rsidRPr="0001160D" w:rsidRDefault="00C10BC5" w:rsidP="00C10BC5">
      <w:pPr>
        <w:ind w:left="7371" w:firstLine="0"/>
        <w:rPr>
          <w:rFonts w:ascii="Times New Roman" w:hAnsi="Times New Roman" w:cs="Times New Roman"/>
        </w:rPr>
      </w:pPr>
      <w:r w:rsidRPr="0001160D">
        <w:rPr>
          <w:rFonts w:ascii="Times New Roman" w:hAnsi="Times New Roman" w:cs="Times New Roman"/>
        </w:rPr>
        <w:t>к Административному</w:t>
      </w:r>
    </w:p>
    <w:p w:rsidR="00C10BC5" w:rsidRPr="0001160D" w:rsidRDefault="00C10BC5" w:rsidP="00C10BC5">
      <w:pPr>
        <w:ind w:left="7371" w:firstLine="0"/>
        <w:rPr>
          <w:rFonts w:ascii="Times New Roman" w:hAnsi="Times New Roman" w:cs="Times New Roman"/>
        </w:rPr>
      </w:pPr>
      <w:r w:rsidRPr="0001160D">
        <w:rPr>
          <w:rFonts w:ascii="Times New Roman" w:hAnsi="Times New Roman" w:cs="Times New Roman"/>
        </w:rPr>
        <w:t xml:space="preserve">регламенту </w:t>
      </w:r>
      <w:r w:rsidRPr="0001160D">
        <w:rPr>
          <w:rFonts w:ascii="Times New Roman" w:hAnsi="Times New Roman" w:cs="Times New Roman"/>
          <w:bCs/>
        </w:rPr>
        <w:t xml:space="preserve"> </w:t>
      </w:r>
    </w:p>
    <w:p w:rsidR="00C10BC5" w:rsidRPr="0001160D" w:rsidRDefault="00C10BC5" w:rsidP="00C10BC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tbl>
      <w:tblPr>
        <w:tblW w:w="10314" w:type="dxa"/>
        <w:tblLayout w:type="fixed"/>
        <w:tblLook w:val="04A0" w:firstRow="1" w:lastRow="0" w:firstColumn="1" w:lastColumn="0" w:noHBand="0" w:noVBand="1"/>
      </w:tblPr>
      <w:tblGrid>
        <w:gridCol w:w="10314"/>
      </w:tblGrid>
      <w:tr w:rsidR="00C10BC5" w:rsidRPr="0001160D" w:rsidTr="00363277">
        <w:tc>
          <w:tcPr>
            <w:tcW w:w="10314" w:type="dxa"/>
          </w:tcPr>
          <w:p w:rsidR="00400BB0" w:rsidRPr="0001160D" w:rsidRDefault="00400BB0" w:rsidP="00400BB0">
            <w:pPr>
              <w:adjustRightInd/>
              <w:ind w:left="4395" w:right="34" w:firstLine="0"/>
              <w:rPr>
                <w:rFonts w:ascii="Times New Roman" w:hAnsi="Times New Roman" w:cs="Times New Roman"/>
              </w:rPr>
            </w:pPr>
            <w:r w:rsidRPr="0001160D">
              <w:rPr>
                <w:rFonts w:ascii="Times New Roman" w:hAnsi="Times New Roman" w:cs="Times New Roman"/>
              </w:rPr>
              <w:t xml:space="preserve"> Наименование органа местного самоуправления: _____________________________________________</w:t>
            </w:r>
          </w:p>
          <w:p w:rsidR="00400BB0" w:rsidRPr="0001160D" w:rsidRDefault="00400BB0" w:rsidP="00400BB0">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tc>
      </w:tr>
      <w:tr w:rsidR="00C10BC5" w:rsidRPr="0001160D" w:rsidTr="00363277">
        <w:tc>
          <w:tcPr>
            <w:tcW w:w="10314" w:type="dxa"/>
          </w:tcPr>
          <w:p w:rsidR="00C10BC5" w:rsidRPr="0001160D" w:rsidRDefault="008A032F" w:rsidP="00876794">
            <w:pPr>
              <w:adjustRightInd/>
              <w:ind w:right="34" w:firstLine="0"/>
              <w:rPr>
                <w:rFonts w:ascii="Times New Roman" w:hAnsi="Times New Roman" w:cs="Times New Roman"/>
                <w:sz w:val="28"/>
                <w:szCs w:val="28"/>
              </w:rPr>
            </w:pPr>
            <w:r w:rsidRPr="0001160D">
              <w:rPr>
                <w:rFonts w:ascii="Times New Roman" w:hAnsi="Times New Roman" w:cs="Times New Roman"/>
                <w:sz w:val="28"/>
                <w:szCs w:val="28"/>
              </w:rPr>
              <w:t xml:space="preserve">                         </w:t>
            </w:r>
            <w:r w:rsidR="00400BB0" w:rsidRPr="0001160D">
              <w:rPr>
                <w:rFonts w:ascii="Times New Roman" w:hAnsi="Times New Roman" w:cs="Times New Roman"/>
                <w:sz w:val="28"/>
                <w:szCs w:val="28"/>
              </w:rPr>
              <w:t xml:space="preserve">                           </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Сведения о заявителе:</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C10BC5" w:rsidRPr="0001160D" w:rsidRDefault="00C10BC5" w:rsidP="00C10BC5">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C10BC5" w:rsidRPr="0001160D" w:rsidRDefault="00C10BC5" w:rsidP="00C10BC5">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(Ф.И.О. руководителя или иного уполномоченного лица)</w:t>
            </w:r>
          </w:p>
          <w:p w:rsidR="00C10BC5" w:rsidRPr="0001160D" w:rsidRDefault="00C10BC5" w:rsidP="00C10BC5">
            <w:pPr>
              <w:adjustRightInd/>
              <w:ind w:left="4395" w:right="34" w:firstLine="0"/>
              <w:rPr>
                <w:rFonts w:ascii="Times New Roman" w:hAnsi="Times New Roman" w:cs="Times New Roman"/>
                <w:sz w:val="16"/>
                <w:szCs w:val="16"/>
              </w:rPr>
            </w:pP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Документ, удостоверяющий личность:</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_____________________________________________</w:t>
            </w:r>
          </w:p>
          <w:p w:rsidR="001D30A8" w:rsidRPr="0001160D" w:rsidRDefault="00C10BC5" w:rsidP="001D30A8">
            <w:pPr>
              <w:adjustRightInd/>
              <w:ind w:left="4395" w:right="34" w:firstLine="0"/>
              <w:jc w:val="center"/>
              <w:rPr>
                <w:rFonts w:ascii="Times New Roman" w:hAnsi="Times New Roman" w:cs="Times New Roman"/>
                <w:sz w:val="16"/>
                <w:szCs w:val="16"/>
              </w:rPr>
            </w:pPr>
            <w:r w:rsidRPr="0001160D">
              <w:rPr>
                <w:rFonts w:ascii="Times New Roman" w:hAnsi="Times New Roman" w:cs="Times New Roman"/>
                <w:sz w:val="16"/>
                <w:szCs w:val="16"/>
              </w:rPr>
              <w:t>(вид документа, серия, номер)</w:t>
            </w:r>
            <w:r w:rsidR="001D30A8" w:rsidRPr="0001160D">
              <w:rPr>
                <w:rFonts w:ascii="Times New Roman" w:hAnsi="Times New Roman" w:cs="Times New Roman"/>
                <w:sz w:val="16"/>
                <w:szCs w:val="16"/>
              </w:rPr>
              <w:t xml:space="preserve"> (кем, когда выдан) - для физических лиц</w:t>
            </w:r>
          </w:p>
          <w:p w:rsidR="00C10BC5" w:rsidRPr="0001160D" w:rsidRDefault="001D30A8" w:rsidP="00876794">
            <w:pPr>
              <w:adjustRightInd/>
              <w:ind w:right="34" w:firstLine="0"/>
              <w:rPr>
                <w:rFonts w:ascii="Times New Roman" w:hAnsi="Times New Roman" w:cs="Times New Roman"/>
              </w:rPr>
            </w:pPr>
            <w:r w:rsidRPr="0001160D">
              <w:rPr>
                <w:rFonts w:ascii="Times New Roman" w:hAnsi="Times New Roman" w:cs="Times New Roman"/>
              </w:rPr>
              <w:t xml:space="preserve">                                                                      </w:t>
            </w:r>
            <w:r w:rsidR="00C10BC5" w:rsidRPr="0001160D">
              <w:rPr>
                <w:rFonts w:ascii="Times New Roman" w:hAnsi="Times New Roman" w:cs="Times New Roman"/>
              </w:rPr>
              <w:t>_____________________________________________</w:t>
            </w:r>
          </w:p>
          <w:p w:rsidR="00C10BC5" w:rsidRPr="0001160D" w:rsidRDefault="00C10BC5" w:rsidP="001D30A8">
            <w:pPr>
              <w:adjustRightInd/>
              <w:ind w:left="4395" w:right="34" w:firstLine="0"/>
              <w:rPr>
                <w:rFonts w:ascii="Times New Roman" w:hAnsi="Times New Roman" w:cs="Times New Roman"/>
              </w:rPr>
            </w:pPr>
            <w:r w:rsidRPr="0001160D">
              <w:rPr>
                <w:rFonts w:ascii="Times New Roman" w:hAnsi="Times New Roman" w:cs="Times New Roman"/>
              </w:rPr>
              <w:t>Сведения о государственной регистрации юридического лица (индивидуального предпринимателя):</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ОГРН (ОГРНИП) _____________________________</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ИНН__________________________________________</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Контактная информация:</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тел. _________________________________________</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эл. почта _____________________________________</w:t>
            </w:r>
          </w:p>
          <w:p w:rsidR="00C10BC5" w:rsidRPr="0001160D" w:rsidRDefault="00C10BC5" w:rsidP="00C10BC5">
            <w:pPr>
              <w:adjustRightInd/>
              <w:ind w:left="4395" w:right="34" w:firstLine="0"/>
              <w:rPr>
                <w:rFonts w:ascii="Times New Roman" w:hAnsi="Times New Roman" w:cs="Times New Roman"/>
              </w:rPr>
            </w:pPr>
            <w:r w:rsidRPr="0001160D">
              <w:rPr>
                <w:rFonts w:ascii="Times New Roman" w:hAnsi="Times New Roman" w:cs="Times New Roman"/>
              </w:rPr>
              <w:t>адрес места нахождения (регистрации):</w:t>
            </w:r>
          </w:p>
          <w:p w:rsidR="00C10BC5" w:rsidRPr="0001160D" w:rsidRDefault="00C10BC5" w:rsidP="00C10BC5">
            <w:pPr>
              <w:adjustRightInd/>
              <w:ind w:left="4395" w:right="34" w:firstLine="0"/>
              <w:rPr>
                <w:rFonts w:ascii="Times New Roman" w:hAnsi="Times New Roman" w:cs="Times New Roman"/>
                <w:sz w:val="28"/>
                <w:szCs w:val="28"/>
              </w:rPr>
            </w:pPr>
            <w:r w:rsidRPr="0001160D">
              <w:rPr>
                <w:rFonts w:ascii="Times New Roman" w:hAnsi="Times New Roman" w:cs="Times New Roman"/>
              </w:rPr>
              <w:t>__________________________________________________________________________________________</w:t>
            </w:r>
            <w:r w:rsidR="008A032F" w:rsidRPr="0001160D">
              <w:rPr>
                <w:rFonts w:ascii="Times New Roman" w:hAnsi="Times New Roman" w:cs="Times New Roman"/>
              </w:rPr>
              <w:t>___</w:t>
            </w:r>
          </w:p>
        </w:tc>
      </w:tr>
    </w:tbl>
    <w:p w:rsidR="00413726" w:rsidRPr="0001160D" w:rsidRDefault="00413726" w:rsidP="00413726">
      <w:pPr>
        <w:ind w:firstLine="0"/>
        <w:rPr>
          <w:rFonts w:ascii="Times New Roman" w:hAnsi="Times New Roman" w:cs="Times New Roman"/>
        </w:rPr>
      </w:pPr>
    </w:p>
    <w:p w:rsidR="00A93308" w:rsidRPr="0001160D" w:rsidRDefault="00A93308" w:rsidP="00413726">
      <w:pPr>
        <w:ind w:firstLine="0"/>
        <w:rPr>
          <w:rFonts w:ascii="Times New Roman" w:hAnsi="Times New Roman" w:cs="Times New Roman"/>
        </w:rPr>
      </w:pPr>
    </w:p>
    <w:p w:rsidR="00A93308" w:rsidRPr="0001160D" w:rsidRDefault="00A93308" w:rsidP="00413726">
      <w:pPr>
        <w:ind w:firstLine="0"/>
        <w:rPr>
          <w:rFonts w:ascii="Times New Roman" w:hAnsi="Times New Roman" w:cs="Times New Roman"/>
        </w:rPr>
      </w:pPr>
    </w:p>
    <w:p w:rsidR="00A93308" w:rsidRPr="0001160D" w:rsidRDefault="00A93308" w:rsidP="00413726">
      <w:pPr>
        <w:ind w:firstLine="0"/>
        <w:rPr>
          <w:rFonts w:ascii="Times New Roman" w:hAnsi="Times New Roman" w:cs="Times New Roman"/>
        </w:rPr>
      </w:pPr>
    </w:p>
    <w:p w:rsidR="00A93308" w:rsidRPr="0001160D" w:rsidRDefault="00A93308" w:rsidP="00413726">
      <w:pPr>
        <w:ind w:firstLine="0"/>
        <w:rPr>
          <w:rFonts w:ascii="Times New Roman" w:hAnsi="Times New Roman" w:cs="Times New Roman"/>
        </w:rPr>
      </w:pPr>
    </w:p>
    <w:p w:rsidR="001771CC" w:rsidRPr="0001160D" w:rsidRDefault="001771CC" w:rsidP="001771CC">
      <w:pPr>
        <w:spacing w:before="108" w:after="108"/>
        <w:ind w:firstLine="0"/>
        <w:jc w:val="center"/>
        <w:outlineLvl w:val="0"/>
        <w:rPr>
          <w:b/>
          <w:bCs/>
          <w:color w:val="26282F"/>
        </w:rPr>
      </w:pPr>
      <w:r w:rsidRPr="0001160D">
        <w:rPr>
          <w:b/>
          <w:bCs/>
          <w:color w:val="26282F"/>
        </w:rPr>
        <w:t>Заявление</w:t>
      </w:r>
      <w:r w:rsidRPr="0001160D">
        <w:rPr>
          <w:b/>
          <w:bCs/>
          <w:color w:val="26282F"/>
        </w:rPr>
        <w:br/>
        <w:t xml:space="preserve"> о </w:t>
      </w:r>
      <w:r w:rsidR="00AE176B" w:rsidRPr="0001160D">
        <w:rPr>
          <w:b/>
          <w:bCs/>
          <w:color w:val="26282F"/>
        </w:rPr>
        <w:t xml:space="preserve"> внесении изменений в разрешение</w:t>
      </w:r>
      <w:r w:rsidRPr="0001160D">
        <w:rPr>
          <w:b/>
          <w:bCs/>
          <w:color w:val="26282F"/>
        </w:rPr>
        <w:t xml:space="preserve"> на строительство  </w:t>
      </w:r>
    </w:p>
    <w:p w:rsidR="001771CC" w:rsidRPr="0001160D" w:rsidRDefault="001771CC" w:rsidP="001771CC">
      <w:pPr>
        <w:ind w:firstLine="698"/>
      </w:pPr>
      <w:r w:rsidRPr="0001160D">
        <w:t xml:space="preserve"> В соответствии со статье</w:t>
      </w:r>
      <w:r w:rsidR="00A71160" w:rsidRPr="0001160D">
        <w:t>й 51</w:t>
      </w:r>
      <w:r w:rsidRPr="0001160D">
        <w:t xml:space="preserve"> Градостроительного кодекса Российской Федерации:</w:t>
      </w:r>
    </w:p>
    <w:p w:rsidR="001771CC" w:rsidRPr="0001160D" w:rsidRDefault="001771CC" w:rsidP="001771CC">
      <w:pPr>
        <w:ind w:firstLine="698"/>
      </w:pPr>
    </w:p>
    <w:p w:rsidR="001771CC" w:rsidRPr="0001160D" w:rsidRDefault="001771CC" w:rsidP="00876794">
      <w:pPr>
        <w:numPr>
          <w:ilvl w:val="0"/>
          <w:numId w:val="13"/>
        </w:numPr>
      </w:pPr>
      <w:r w:rsidRPr="0001160D">
        <w:t xml:space="preserve">Прошу </w:t>
      </w:r>
      <w:r w:rsidR="00A71160" w:rsidRPr="0001160D">
        <w:t xml:space="preserve"> внести изменения в </w:t>
      </w:r>
      <w:r w:rsidRPr="0001160D">
        <w:t>разрешение н</w:t>
      </w:r>
      <w:r w:rsidR="00A71160" w:rsidRPr="0001160D">
        <w:t>а строительство:</w:t>
      </w:r>
    </w:p>
    <w:p w:rsidR="001771CC" w:rsidRPr="0001160D" w:rsidRDefault="001771CC" w:rsidP="001771CC">
      <w:pPr>
        <w:ind w:firstLine="0"/>
      </w:pPr>
      <w:r w:rsidRPr="0001160D">
        <w:t>наименование объекта____________________________________________________________</w:t>
      </w:r>
    </w:p>
    <w:p w:rsidR="001771CC" w:rsidRPr="0001160D" w:rsidRDefault="001771CC" w:rsidP="001771CC">
      <w:pPr>
        <w:ind w:firstLine="0"/>
        <w:jc w:val="center"/>
        <w:rPr>
          <w:sz w:val="16"/>
          <w:szCs w:val="16"/>
        </w:rPr>
      </w:pPr>
      <w:r w:rsidRPr="0001160D">
        <w:rPr>
          <w:sz w:val="18"/>
          <w:szCs w:val="18"/>
        </w:rPr>
        <w:t xml:space="preserve">                   </w:t>
      </w:r>
      <w:r w:rsidRPr="0001160D">
        <w:rPr>
          <w:sz w:val="16"/>
          <w:szCs w:val="16"/>
        </w:rPr>
        <w:t>(наименование объекта капитального строительства в соответствии с утвержденной застройщиком проектной документацией)</w:t>
      </w:r>
    </w:p>
    <w:p w:rsidR="001771CC" w:rsidRPr="0001160D" w:rsidRDefault="001771CC" w:rsidP="001771CC">
      <w:pPr>
        <w:ind w:firstLine="0"/>
      </w:pPr>
      <w:r w:rsidRPr="0001160D">
        <w:rPr>
          <w:sz w:val="16"/>
          <w:szCs w:val="16"/>
        </w:rPr>
        <w:t>__________________________________________________________________________________________________________________________</w:t>
      </w:r>
    </w:p>
    <w:p w:rsidR="001771CC" w:rsidRPr="0001160D" w:rsidRDefault="001771CC" w:rsidP="00A71160">
      <w:pPr>
        <w:ind w:firstLine="0"/>
      </w:pPr>
      <w:r w:rsidRPr="0001160D">
        <w:t>__________________________________________________</w:t>
      </w:r>
      <w:r w:rsidR="00A71160" w:rsidRPr="0001160D">
        <w:t>_______________________________</w:t>
      </w:r>
    </w:p>
    <w:p w:rsidR="001771CC" w:rsidRPr="0001160D" w:rsidRDefault="001771CC" w:rsidP="001771CC">
      <w:pPr>
        <w:ind w:firstLine="0"/>
      </w:pPr>
      <w:r w:rsidRPr="0001160D">
        <w:t>_______________________________________________________________________________</w:t>
      </w:r>
    </w:p>
    <w:p w:rsidR="001771CC" w:rsidRPr="0001160D" w:rsidRDefault="001771CC" w:rsidP="001771CC">
      <w:pPr>
        <w:ind w:firstLine="0"/>
      </w:pPr>
      <w:r w:rsidRPr="0001160D">
        <w:t>адрес объекта___________________________________________________________________</w:t>
      </w:r>
    </w:p>
    <w:p w:rsidR="001771CC" w:rsidRPr="0001160D" w:rsidRDefault="001771CC" w:rsidP="001771CC">
      <w:pPr>
        <w:ind w:firstLine="0"/>
      </w:pPr>
      <w:r w:rsidRPr="0001160D">
        <w:t>_______________________________________________________________________________</w:t>
      </w:r>
    </w:p>
    <w:p w:rsidR="001771CC" w:rsidRPr="0001160D" w:rsidRDefault="001771CC" w:rsidP="001771CC">
      <w:pPr>
        <w:ind w:firstLine="0"/>
      </w:pPr>
      <w:r w:rsidRPr="0001160D">
        <w:t>кадастровый номер реконструируемого объекта_______________________________________</w:t>
      </w:r>
    </w:p>
    <w:p w:rsidR="001771CC" w:rsidRPr="0001160D" w:rsidRDefault="001771CC" w:rsidP="001771CC">
      <w:pPr>
        <w:ind w:firstLine="0"/>
      </w:pPr>
      <w:r w:rsidRPr="0001160D">
        <w:t>на земельном(ых) участке(ах) с кадастровым номером:_________________________________</w:t>
      </w:r>
    </w:p>
    <w:p w:rsidR="001771CC" w:rsidRPr="0001160D" w:rsidRDefault="001771CC" w:rsidP="001771CC">
      <w:pPr>
        <w:ind w:firstLine="0"/>
      </w:pPr>
      <w:r w:rsidRPr="0001160D">
        <w:t>________________________________________________________________________________</w:t>
      </w:r>
    </w:p>
    <w:p w:rsidR="001771CC" w:rsidRPr="0001160D" w:rsidRDefault="001771CC" w:rsidP="001771CC">
      <w:pPr>
        <w:ind w:firstLine="698"/>
        <w:jc w:val="center"/>
        <w:rPr>
          <w:sz w:val="16"/>
          <w:szCs w:val="16"/>
        </w:rPr>
      </w:pPr>
      <w:r w:rsidRPr="0001160D">
        <w:rPr>
          <w:sz w:val="16"/>
          <w:szCs w:val="16"/>
        </w:rPr>
        <w:t>(указываются кадастровые номера всех земельных участков, условные номера (при наличии)</w:t>
      </w:r>
    </w:p>
    <w:p w:rsidR="001771CC" w:rsidRPr="0001160D" w:rsidRDefault="001771CC" w:rsidP="001771CC">
      <w:pPr>
        <w:ind w:firstLine="0"/>
      </w:pPr>
    </w:p>
    <w:p w:rsidR="001771CC" w:rsidRPr="0001160D" w:rsidRDefault="001771CC" w:rsidP="00876794">
      <w:pPr>
        <w:numPr>
          <w:ilvl w:val="0"/>
          <w:numId w:val="13"/>
        </w:numPr>
      </w:pPr>
      <w:r w:rsidRPr="0001160D">
        <w:t>Документы, необходимые для предоставления услуги, прилагаются.</w:t>
      </w:r>
    </w:p>
    <w:p w:rsidR="001771CC" w:rsidRPr="0001160D" w:rsidRDefault="001771CC" w:rsidP="001771CC"/>
    <w:p w:rsidR="00F46BFF" w:rsidRPr="0001160D" w:rsidRDefault="00F46BFF" w:rsidP="00F46BFF">
      <w:r w:rsidRPr="0001160D">
        <w:t>Опись прилагаемых документов:</w:t>
      </w:r>
    </w:p>
    <w:p w:rsidR="001771CC" w:rsidRPr="0001160D" w:rsidRDefault="00F46BFF" w:rsidP="009529C0">
      <w:r w:rsidRPr="0001160D">
        <w:t xml:space="preserve">1) документ, обосновывающий отклонение параметров объекта капитального строительства от проектной документации, необходимость которого выявилась в процессе строительства, </w:t>
      </w:r>
      <w:r w:rsidR="009529C0" w:rsidRPr="0001160D">
        <w:t xml:space="preserve">реконструкции такого объекта;  </w:t>
      </w:r>
    </w:p>
    <w:p w:rsidR="003713CF" w:rsidRPr="0001160D" w:rsidRDefault="009529C0" w:rsidP="003713CF">
      <w:pPr>
        <w:rPr>
          <w:rFonts w:cs="Times New Roman"/>
        </w:rPr>
      </w:pPr>
      <w:r w:rsidRPr="0001160D">
        <w:rPr>
          <w:rFonts w:cs="Times New Roman"/>
          <w:lang w:val="ru-RU"/>
        </w:rPr>
        <w:t>2</w:t>
      </w:r>
      <w:r w:rsidRPr="0001160D">
        <w:rPr>
          <w:rFonts w:cs="Times New Roman"/>
        </w:rPr>
        <w:t>)</w:t>
      </w:r>
      <w:r w:rsidR="003713CF" w:rsidRPr="0001160D">
        <w:rPr>
          <w:rFonts w:cs="Times New Roman"/>
          <w:lang w:val="ru-RU"/>
        </w:rPr>
        <w:t xml:space="preserve"> </w:t>
      </w:r>
      <w:r w:rsidR="003713CF" w:rsidRPr="0001160D">
        <w:rPr>
          <w:rFonts w:cs="Times New Roman"/>
        </w:rPr>
        <w:t>д</w:t>
      </w:r>
      <w:r w:rsidR="003713CF" w:rsidRPr="0001160D">
        <w:rPr>
          <w:rFonts w:cs="Times New Roman"/>
          <w:lang w:val="ru-RU"/>
        </w:rPr>
        <w:t>окументы</w:t>
      </w:r>
      <w:r w:rsidR="003713CF" w:rsidRPr="0001160D">
        <w:rPr>
          <w:rFonts w:cs="Times New Roman"/>
        </w:rPr>
        <w:t xml:space="preserve"> по перечню подпунктов 2 – 6 пункта 14 Административного регламента, а также,  по желанию заявителя, документы по перечню пункта 21 Административного регламента</w:t>
      </w:r>
      <w:r w:rsidR="00025845" w:rsidRPr="0001160D">
        <w:rPr>
          <w:rFonts w:cs="Times New Roman"/>
        </w:rPr>
        <w:t>. (Документы, указанные в подпунктах  1, 4, 5 пункта 21 Административного регламента, прилагаются  заявителем самостоятельно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771CC" w:rsidRPr="0001160D" w:rsidRDefault="001771CC" w:rsidP="001771CC">
      <w:pPr>
        <w:ind w:left="709" w:firstLine="0"/>
      </w:pPr>
    </w:p>
    <w:p w:rsidR="001771CC" w:rsidRPr="0001160D" w:rsidRDefault="001771CC" w:rsidP="00876794">
      <w:pPr>
        <w:numPr>
          <w:ilvl w:val="0"/>
          <w:numId w:val="13"/>
        </w:numPr>
      </w:pPr>
      <w:r w:rsidRPr="0001160D">
        <w:t>Результат услуги прошу предоставить мне/представителю (при наличии</w:t>
      </w:r>
    </w:p>
    <w:p w:rsidR="001771CC" w:rsidRPr="0001160D" w:rsidRDefault="001771CC" w:rsidP="001771CC">
      <w:pPr>
        <w:ind w:left="698" w:firstLine="0"/>
      </w:pPr>
      <w:r w:rsidRPr="0001160D">
        <w:t xml:space="preserve"> доверенности) в  виде:</w:t>
      </w:r>
    </w:p>
    <w:p w:rsidR="001771CC" w:rsidRPr="0001160D" w:rsidRDefault="001771CC" w:rsidP="001771CC">
      <w:r w:rsidRPr="0001160D">
        <w:t>(отметьте только один вариант)</w:t>
      </w:r>
    </w:p>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71CC"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vMerge w:val="restart"/>
            <w:tcBorders>
              <w:top w:val="nil"/>
              <w:left w:val="nil"/>
              <w:bottom w:val="nil"/>
              <w:right w:val="nil"/>
            </w:tcBorders>
          </w:tcPr>
          <w:p w:rsidR="001771CC" w:rsidRPr="0001160D" w:rsidRDefault="001771CC" w:rsidP="001771CC">
            <w:pPr>
              <w:ind w:firstLine="0"/>
              <w:jc w:val="left"/>
            </w:pPr>
            <w:r w:rsidRPr="0001160D">
              <w:t>электронного документа, подписанного уполномоченным должностным лицом</w:t>
            </w:r>
          </w:p>
          <w:p w:rsidR="001771CC" w:rsidRPr="0001160D" w:rsidRDefault="001771CC" w:rsidP="001771CC">
            <w:pPr>
              <w:ind w:firstLine="0"/>
              <w:jc w:val="left"/>
            </w:pPr>
            <w:r w:rsidRPr="0001160D">
              <w:t>с использованием квалифицированной электронной подписи (посредством</w:t>
            </w:r>
          </w:p>
          <w:p w:rsidR="001771CC" w:rsidRPr="0001160D" w:rsidRDefault="001771CC" w:rsidP="001771CC">
            <w:pPr>
              <w:ind w:firstLine="0"/>
              <w:jc w:val="left"/>
            </w:pPr>
            <w:r w:rsidRPr="0001160D">
              <w:t>направления в личный кабинет интернет-портала www.gosuslugi.ru);</w:t>
            </w:r>
          </w:p>
        </w:tc>
      </w:tr>
      <w:tr w:rsidR="001771CC" w:rsidRPr="0001160D" w:rsidTr="004F262D">
        <w:tblPrEx>
          <w:tblCellMar>
            <w:top w:w="0" w:type="dxa"/>
            <w:bottom w:w="0" w:type="dxa"/>
          </w:tblCellMar>
        </w:tblPrEx>
        <w:tc>
          <w:tcPr>
            <w:tcW w:w="420" w:type="dxa"/>
            <w:tcBorders>
              <w:top w:val="single" w:sz="4" w:space="0" w:color="auto"/>
              <w:left w:val="nil"/>
              <w:bottom w:val="nil"/>
              <w:right w:val="nil"/>
            </w:tcBorders>
          </w:tcPr>
          <w:p w:rsidR="001771CC" w:rsidRPr="0001160D" w:rsidRDefault="001771CC" w:rsidP="001771CC">
            <w:pPr>
              <w:ind w:firstLine="0"/>
            </w:pPr>
          </w:p>
        </w:tc>
        <w:tc>
          <w:tcPr>
            <w:tcW w:w="280" w:type="dxa"/>
            <w:tcBorders>
              <w:top w:val="nil"/>
              <w:left w:val="nil"/>
              <w:bottom w:val="nil"/>
              <w:right w:val="nil"/>
            </w:tcBorders>
          </w:tcPr>
          <w:p w:rsidR="001771CC" w:rsidRPr="0001160D" w:rsidRDefault="001771CC" w:rsidP="001771CC">
            <w:pPr>
              <w:ind w:firstLine="0"/>
            </w:pPr>
          </w:p>
        </w:tc>
        <w:tc>
          <w:tcPr>
            <w:tcW w:w="9520" w:type="dxa"/>
            <w:vMerge/>
            <w:tcBorders>
              <w:top w:val="nil"/>
              <w:left w:val="nil"/>
              <w:bottom w:val="nil"/>
              <w:right w:val="nil"/>
            </w:tcBorders>
          </w:tcPr>
          <w:p w:rsidR="001771CC" w:rsidRPr="0001160D" w:rsidRDefault="001771CC" w:rsidP="001771CC">
            <w:pPr>
              <w:ind w:firstLine="0"/>
            </w:pPr>
          </w:p>
        </w:tc>
      </w:tr>
      <w:tr w:rsidR="001771CC" w:rsidRPr="0001160D" w:rsidTr="004F262D">
        <w:tblPrEx>
          <w:tblCellMar>
            <w:top w:w="0" w:type="dxa"/>
            <w:bottom w:w="0" w:type="dxa"/>
          </w:tblCellMar>
        </w:tblPrEx>
        <w:trPr>
          <w:trHeight w:val="276"/>
        </w:trPr>
        <w:tc>
          <w:tcPr>
            <w:tcW w:w="420" w:type="dxa"/>
            <w:tcBorders>
              <w:top w:val="nil"/>
              <w:left w:val="nil"/>
              <w:bottom w:val="single" w:sz="4" w:space="0" w:color="auto"/>
              <w:right w:val="nil"/>
            </w:tcBorders>
          </w:tcPr>
          <w:p w:rsidR="001771CC" w:rsidRPr="0001160D" w:rsidRDefault="001771CC" w:rsidP="001771CC">
            <w:pPr>
              <w:ind w:firstLine="0"/>
            </w:pPr>
          </w:p>
        </w:tc>
        <w:tc>
          <w:tcPr>
            <w:tcW w:w="280" w:type="dxa"/>
            <w:tcBorders>
              <w:top w:val="nil"/>
              <w:left w:val="nil"/>
              <w:bottom w:val="nil"/>
              <w:right w:val="nil"/>
            </w:tcBorders>
          </w:tcPr>
          <w:p w:rsidR="001771CC" w:rsidRPr="0001160D" w:rsidRDefault="001771CC" w:rsidP="001771CC">
            <w:pPr>
              <w:ind w:firstLine="0"/>
            </w:pPr>
          </w:p>
        </w:tc>
        <w:tc>
          <w:tcPr>
            <w:tcW w:w="9520" w:type="dxa"/>
            <w:vMerge/>
            <w:tcBorders>
              <w:top w:val="nil"/>
              <w:left w:val="nil"/>
              <w:bottom w:val="nil"/>
              <w:right w:val="nil"/>
            </w:tcBorders>
          </w:tcPr>
          <w:p w:rsidR="001771CC" w:rsidRPr="0001160D" w:rsidRDefault="001771CC" w:rsidP="001771CC">
            <w:pPr>
              <w:ind w:firstLine="0"/>
            </w:pPr>
          </w:p>
        </w:tc>
      </w:tr>
      <w:tr w:rsidR="001771CC"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r w:rsidRPr="0001160D">
              <w:t>документа на бумажном носителе в министерстве (МФЦ при наличии соглашения).</w:t>
            </w:r>
          </w:p>
        </w:tc>
      </w:tr>
    </w:tbl>
    <w:p w:rsidR="001771CC" w:rsidRPr="0001160D" w:rsidRDefault="001771CC" w:rsidP="001771CC"/>
    <w:p w:rsidR="001771CC" w:rsidRPr="0001160D" w:rsidRDefault="00A93308" w:rsidP="00876794">
      <w:pPr>
        <w:numPr>
          <w:ilvl w:val="0"/>
          <w:numId w:val="13"/>
        </w:numPr>
      </w:pPr>
      <w:r w:rsidRPr="0001160D">
        <w:t>В ц</w:t>
      </w:r>
      <w:r w:rsidR="001771CC" w:rsidRPr="0001160D">
        <w:t>елях регистрации и (или) дальнейшего информирования о ходе исполнения</w:t>
      </w:r>
    </w:p>
    <w:p w:rsidR="001771CC" w:rsidRPr="0001160D" w:rsidRDefault="001771CC" w:rsidP="001771CC">
      <w:r w:rsidRPr="0001160D">
        <w:t xml:space="preserve"> услуги (получения результата услуги) прошу:</w:t>
      </w:r>
    </w:p>
    <w:p w:rsidR="001771CC" w:rsidRPr="0001160D" w:rsidRDefault="001771CC" w:rsidP="001771CC">
      <w:r w:rsidRPr="0001160D">
        <w:t>(отметьте только один вариант)</w:t>
      </w:r>
    </w:p>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1771CC"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jc w:val="left"/>
            </w:pPr>
            <w:r w:rsidRPr="0001160D">
              <w:t>произвести регистрацию на интернет-портале www.gosuslugi.ru (в ЕСИА);</w:t>
            </w:r>
          </w:p>
        </w:tc>
      </w:tr>
      <w:tr w:rsidR="001771CC" w:rsidRPr="0001160D" w:rsidTr="004F262D">
        <w:tblPrEx>
          <w:tblCellMar>
            <w:top w:w="0" w:type="dxa"/>
            <w:bottom w:w="0" w:type="dxa"/>
          </w:tblCellMar>
        </w:tblPrEx>
        <w:tc>
          <w:tcPr>
            <w:tcW w:w="420" w:type="dxa"/>
            <w:tcBorders>
              <w:top w:val="single" w:sz="4" w:space="0" w:color="auto"/>
              <w:left w:val="nil"/>
              <w:bottom w:val="single" w:sz="4" w:space="0" w:color="auto"/>
              <w:right w:val="nil"/>
            </w:tcBorders>
          </w:tcPr>
          <w:p w:rsidR="001771CC" w:rsidRPr="0001160D" w:rsidRDefault="001771CC" w:rsidP="001771CC">
            <w:pPr>
              <w:ind w:firstLine="0"/>
            </w:pPr>
          </w:p>
        </w:tc>
        <w:tc>
          <w:tcPr>
            <w:tcW w:w="280" w:type="dxa"/>
            <w:tcBorders>
              <w:top w:val="nil"/>
              <w:left w:val="nil"/>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p>
        </w:tc>
      </w:tr>
      <w:tr w:rsidR="001771CC" w:rsidRPr="0001160D" w:rsidTr="004F262D">
        <w:tblPrEx>
          <w:tblCellMar>
            <w:top w:w="0" w:type="dxa"/>
            <w:bottom w:w="0" w:type="dxa"/>
          </w:tblCellMar>
        </w:tblPrEx>
        <w:trPr>
          <w:trHeight w:val="276"/>
        </w:trPr>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r w:rsidRPr="0001160D">
              <w:t>восстановить доступ на интернет-портале www.gosuslugi.ru (в ЕСИА);</w:t>
            </w:r>
          </w:p>
        </w:tc>
      </w:tr>
      <w:tr w:rsidR="001771CC" w:rsidRPr="0001160D" w:rsidTr="004F262D">
        <w:tblPrEx>
          <w:tblCellMar>
            <w:top w:w="0" w:type="dxa"/>
            <w:bottom w:w="0" w:type="dxa"/>
          </w:tblCellMar>
        </w:tblPrEx>
        <w:tc>
          <w:tcPr>
            <w:tcW w:w="420" w:type="dxa"/>
            <w:tcBorders>
              <w:top w:val="single" w:sz="4" w:space="0" w:color="auto"/>
              <w:left w:val="nil"/>
              <w:bottom w:val="single" w:sz="4" w:space="0" w:color="auto"/>
              <w:right w:val="nil"/>
            </w:tcBorders>
          </w:tcPr>
          <w:p w:rsidR="001771CC" w:rsidRPr="0001160D" w:rsidRDefault="001771CC" w:rsidP="001771CC">
            <w:pPr>
              <w:ind w:firstLine="0"/>
            </w:pPr>
          </w:p>
        </w:tc>
        <w:tc>
          <w:tcPr>
            <w:tcW w:w="280" w:type="dxa"/>
            <w:tcBorders>
              <w:top w:val="nil"/>
              <w:left w:val="nil"/>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p>
        </w:tc>
      </w:tr>
      <w:tr w:rsidR="001771CC"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9520" w:type="dxa"/>
            <w:tcBorders>
              <w:top w:val="nil"/>
              <w:left w:val="nil"/>
              <w:bottom w:val="nil"/>
              <w:right w:val="nil"/>
            </w:tcBorders>
          </w:tcPr>
          <w:p w:rsidR="001771CC" w:rsidRPr="0001160D" w:rsidRDefault="001771CC" w:rsidP="001771CC">
            <w:pPr>
              <w:ind w:firstLine="0"/>
            </w:pPr>
            <w:r w:rsidRPr="0001160D">
              <w:t xml:space="preserve">подтвердить регистрацию учетной записи на интернет-портале www.gosuslugi.ru </w:t>
            </w:r>
          </w:p>
          <w:p w:rsidR="001771CC" w:rsidRPr="0001160D" w:rsidRDefault="001771CC" w:rsidP="001771CC">
            <w:pPr>
              <w:ind w:firstLine="0"/>
            </w:pPr>
            <w:r w:rsidRPr="0001160D">
              <w:t>(в ЕСИА)</w:t>
            </w:r>
          </w:p>
        </w:tc>
      </w:tr>
    </w:tbl>
    <w:p w:rsidR="001771CC" w:rsidRPr="0001160D" w:rsidRDefault="001771CC" w:rsidP="001771CC"/>
    <w:p w:rsidR="001771CC" w:rsidRPr="0001160D" w:rsidRDefault="001771CC" w:rsidP="00876794">
      <w:pPr>
        <w:numPr>
          <w:ilvl w:val="0"/>
          <w:numId w:val="13"/>
        </w:numPr>
      </w:pPr>
      <w:r w:rsidRPr="0001160D">
        <w:t>В целях регистрации и дальнейшего информирования о ходе исполнения услуги (получения результата услуги) указывается следующая информация:</w:t>
      </w:r>
    </w:p>
    <w:p w:rsidR="001771CC" w:rsidRPr="0001160D" w:rsidRDefault="001771CC" w:rsidP="001771CC">
      <w:r w:rsidRPr="0001160D">
        <w:t xml:space="preserve">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номер мобильного телефона в федеральном формате: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e-mail _________________________ (если имеется)</w:t>
      </w:r>
    </w:p>
    <w:p w:rsidR="001771CC" w:rsidRPr="0001160D" w:rsidRDefault="001771CC" w:rsidP="001771CC">
      <w:r w:rsidRPr="0001160D">
        <w:t>гражданство - Российская Федерация/ _________________________________________</w:t>
      </w:r>
    </w:p>
    <w:p w:rsidR="001771CC" w:rsidRPr="0001160D" w:rsidRDefault="001771CC" w:rsidP="001771CC">
      <w:pPr>
        <w:rPr>
          <w:sz w:val="16"/>
          <w:szCs w:val="16"/>
        </w:rPr>
      </w:pPr>
      <w:r w:rsidRPr="0001160D">
        <w:t xml:space="preserve"> </w:t>
      </w:r>
      <w:r w:rsidRPr="0001160D">
        <w:tab/>
      </w:r>
      <w:r w:rsidRPr="0001160D">
        <w:tab/>
      </w:r>
      <w:r w:rsidRPr="0001160D">
        <w:tab/>
      </w:r>
      <w:r w:rsidRPr="0001160D">
        <w:tab/>
      </w:r>
      <w:r w:rsidRPr="0001160D">
        <w:tab/>
      </w:r>
      <w:r w:rsidRPr="0001160D">
        <w:tab/>
      </w:r>
      <w:r w:rsidRPr="0001160D">
        <w:rPr>
          <w:sz w:val="16"/>
          <w:szCs w:val="16"/>
        </w:rPr>
        <w:t>(наименование иностранного государства)</w:t>
      </w:r>
    </w:p>
    <w:p w:rsidR="001771CC" w:rsidRPr="0001160D" w:rsidRDefault="001771CC" w:rsidP="001771CC">
      <w:r w:rsidRPr="0001160D">
        <w:t xml:space="preserve">В случае, если документ, удостоверяющий личность - паспорт гражданина РФ: </w:t>
      </w:r>
    </w:p>
    <w:p w:rsidR="001771CC" w:rsidRPr="0001160D" w:rsidRDefault="001771CC" w:rsidP="001771CC">
      <w:r w:rsidRPr="0001160D">
        <w:t xml:space="preserve">серия, номер - </w:t>
      </w:r>
      <w:r w:rsidRPr="0001160D">
        <w:t></w:t>
      </w:r>
      <w:r w:rsidRPr="0001160D">
        <w:t></w:t>
      </w:r>
      <w:r w:rsidRPr="0001160D">
        <w:t></w:t>
      </w:r>
      <w:r w:rsidRPr="0001160D">
        <w:t xml:space="preserve">   </w:t>
      </w:r>
      <w:r w:rsidRPr="0001160D">
        <w:t></w:t>
      </w:r>
      <w:r w:rsidRPr="0001160D">
        <w:t></w:t>
      </w:r>
      <w:r w:rsidRPr="0001160D">
        <w:t></w:t>
      </w:r>
      <w:r w:rsidRPr="0001160D">
        <w:t></w:t>
      </w:r>
      <w:r w:rsidRPr="0001160D">
        <w:t></w:t>
      </w:r>
      <w:r w:rsidRPr="0001160D">
        <w:t></w:t>
      </w:r>
    </w:p>
    <w:p w:rsidR="001771CC" w:rsidRPr="0001160D" w:rsidRDefault="001771CC" w:rsidP="001771CC">
      <w:r w:rsidRPr="0001160D">
        <w:t>кем выдан - ______________________________________________________________</w:t>
      </w:r>
    </w:p>
    <w:p w:rsidR="001771CC" w:rsidRPr="0001160D" w:rsidRDefault="001771CC" w:rsidP="001771CC">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код подразделения - </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дата рождения - </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место рождения - _________________________________________________________</w:t>
      </w:r>
    </w:p>
    <w:p w:rsidR="001771CC" w:rsidRPr="0001160D" w:rsidRDefault="001771CC" w:rsidP="001771CC">
      <w:pPr>
        <w:jc w:val="left"/>
      </w:pPr>
      <w:r w:rsidRPr="0001160D">
        <w:t xml:space="preserve">В случае, если документ, удостоверяющий личность - паспорт гражданина  </w:t>
      </w:r>
    </w:p>
    <w:p w:rsidR="001771CC" w:rsidRPr="0001160D" w:rsidRDefault="001771CC" w:rsidP="001771CC">
      <w:pPr>
        <w:jc w:val="left"/>
      </w:pPr>
      <w:r w:rsidRPr="0001160D">
        <w:t>иностранного государства:</w:t>
      </w:r>
    </w:p>
    <w:p w:rsidR="001771CC" w:rsidRPr="0001160D" w:rsidRDefault="001771CC" w:rsidP="001771CC">
      <w:r w:rsidRPr="0001160D">
        <w:t xml:space="preserve">дата выдачи - </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дата окончания срока действия - </w:t>
      </w:r>
      <w:r w:rsidRPr="0001160D">
        <w:t></w:t>
      </w:r>
      <w:r w:rsidRPr="0001160D">
        <w:t>.</w:t>
      </w:r>
      <w:r w:rsidRPr="0001160D">
        <w:t></w:t>
      </w:r>
      <w:r w:rsidRPr="0001160D">
        <w:t>.</w:t>
      </w:r>
      <w:r w:rsidRPr="0001160D">
        <w:t></w:t>
      </w:r>
      <w:r w:rsidRPr="0001160D">
        <w:t></w:t>
      </w:r>
      <w:r w:rsidRPr="0001160D">
        <w:t></w:t>
      </w:r>
      <w:r w:rsidRPr="0001160D">
        <w:t></w:t>
      </w:r>
    </w:p>
    <w:p w:rsidR="001771CC" w:rsidRPr="0001160D" w:rsidRDefault="001771CC" w:rsidP="001771CC">
      <w:r w:rsidRPr="0001160D">
        <w:t xml:space="preserve"> </w:t>
      </w:r>
    </w:p>
    <w:p w:rsidR="001771CC" w:rsidRPr="0001160D" w:rsidRDefault="001771CC" w:rsidP="001771CC">
      <w:r w:rsidRPr="0001160D">
        <w:t xml:space="preserve">6. Прошу информировать меня о ходе исполнения услуги (получения результата </w:t>
      </w:r>
      <w:r w:rsidRPr="0001160D">
        <w:lastRenderedPageBreak/>
        <w:t xml:space="preserve">услуги) через единый личный кабинет интернет-портала www.gosuslugi.ru (для заявителей, зарегистрированных в ЕСИА) СНИЛС </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w:t>
      </w:r>
      <w:r w:rsidRPr="0001160D">
        <w:t xml:space="preserve"> </w:t>
      </w:r>
    </w:p>
    <w:p w:rsidR="001771CC" w:rsidRPr="0001160D" w:rsidRDefault="001771CC" w:rsidP="001771CC">
      <w:r w:rsidRPr="0001160D">
        <w:t>(отметьте только один вариант)</w:t>
      </w:r>
    </w:p>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771CC" w:rsidRPr="0001160D" w:rsidTr="004F262D">
        <w:tblPrEx>
          <w:tblCellMar>
            <w:top w:w="0" w:type="dxa"/>
            <w:bottom w:w="0" w:type="dxa"/>
          </w:tblCellMar>
        </w:tblPrEx>
        <w:tc>
          <w:tcPr>
            <w:tcW w:w="420" w:type="dxa"/>
            <w:tcBorders>
              <w:top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1680" w:type="dxa"/>
            <w:tcBorders>
              <w:top w:val="nil"/>
              <w:left w:val="nil"/>
              <w:bottom w:val="nil"/>
              <w:right w:val="single" w:sz="4" w:space="0" w:color="auto"/>
            </w:tcBorders>
          </w:tcPr>
          <w:p w:rsidR="001771CC" w:rsidRPr="0001160D" w:rsidRDefault="001771CC" w:rsidP="001771CC">
            <w:pPr>
              <w:ind w:firstLine="0"/>
            </w:pPr>
            <w:r w:rsidRPr="0001160D">
              <w:t>ДА</w:t>
            </w:r>
          </w:p>
        </w:tc>
        <w:tc>
          <w:tcPr>
            <w:tcW w:w="420" w:type="dxa"/>
            <w:tcBorders>
              <w:top w:val="single" w:sz="4" w:space="0" w:color="auto"/>
              <w:left w:val="single" w:sz="4" w:space="0" w:color="auto"/>
              <w:bottom w:val="single" w:sz="4" w:space="0" w:color="auto"/>
              <w:right w:val="single" w:sz="4" w:space="0" w:color="auto"/>
            </w:tcBorders>
          </w:tcPr>
          <w:p w:rsidR="001771CC" w:rsidRPr="0001160D" w:rsidRDefault="001771CC" w:rsidP="001771CC">
            <w:pPr>
              <w:ind w:firstLine="0"/>
            </w:pPr>
          </w:p>
        </w:tc>
        <w:tc>
          <w:tcPr>
            <w:tcW w:w="280" w:type="dxa"/>
            <w:tcBorders>
              <w:top w:val="nil"/>
              <w:left w:val="single" w:sz="4" w:space="0" w:color="auto"/>
              <w:bottom w:val="nil"/>
              <w:right w:val="nil"/>
            </w:tcBorders>
          </w:tcPr>
          <w:p w:rsidR="001771CC" w:rsidRPr="0001160D" w:rsidRDefault="001771CC" w:rsidP="001771CC">
            <w:pPr>
              <w:ind w:firstLine="0"/>
            </w:pPr>
          </w:p>
        </w:tc>
        <w:tc>
          <w:tcPr>
            <w:tcW w:w="1680" w:type="dxa"/>
            <w:tcBorders>
              <w:top w:val="nil"/>
              <w:left w:val="nil"/>
              <w:bottom w:val="nil"/>
              <w:right w:val="nil"/>
            </w:tcBorders>
          </w:tcPr>
          <w:p w:rsidR="001771CC" w:rsidRPr="0001160D" w:rsidRDefault="001771CC" w:rsidP="001771CC">
            <w:pPr>
              <w:ind w:firstLine="0"/>
            </w:pPr>
            <w:r w:rsidRPr="0001160D">
              <w:t>НЕТ</w:t>
            </w:r>
          </w:p>
        </w:tc>
      </w:tr>
    </w:tbl>
    <w:p w:rsidR="001771CC" w:rsidRPr="0001160D" w:rsidRDefault="001771CC" w:rsidP="001771CC"/>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71CC" w:rsidRPr="0001160D" w:rsidTr="004F262D">
        <w:tblPrEx>
          <w:tblCellMar>
            <w:top w:w="0" w:type="dxa"/>
            <w:bottom w:w="0" w:type="dxa"/>
          </w:tblCellMar>
        </w:tblPrEx>
        <w:tc>
          <w:tcPr>
            <w:tcW w:w="4074" w:type="dxa"/>
            <w:tcBorders>
              <w:top w:val="nil"/>
              <w:left w:val="nil"/>
              <w:bottom w:val="nil"/>
              <w:right w:val="nil"/>
            </w:tcBorders>
          </w:tcPr>
          <w:p w:rsidR="001771CC" w:rsidRPr="0001160D" w:rsidRDefault="001771CC" w:rsidP="001771CC">
            <w:pPr>
              <w:ind w:firstLine="0"/>
              <w:rPr>
                <w:sz w:val="23"/>
                <w:szCs w:val="23"/>
              </w:rPr>
            </w:pPr>
            <w:r w:rsidRPr="0001160D">
              <w:rPr>
                <w:sz w:val="23"/>
                <w:szCs w:val="23"/>
              </w:rPr>
              <w:t>"___" _______________ 20___ год</w:t>
            </w:r>
          </w:p>
          <w:p w:rsidR="001771CC" w:rsidRPr="0001160D" w:rsidRDefault="001771CC" w:rsidP="001771CC">
            <w:pPr>
              <w:ind w:firstLine="0"/>
              <w:rPr>
                <w:sz w:val="23"/>
                <w:szCs w:val="23"/>
              </w:rPr>
            </w:pPr>
          </w:p>
        </w:tc>
        <w:tc>
          <w:tcPr>
            <w:tcW w:w="2988" w:type="dxa"/>
            <w:tcBorders>
              <w:top w:val="nil"/>
              <w:left w:val="nil"/>
              <w:bottom w:val="nil"/>
              <w:right w:val="nil"/>
            </w:tcBorders>
          </w:tcPr>
          <w:p w:rsidR="001771CC" w:rsidRPr="0001160D" w:rsidRDefault="001771CC" w:rsidP="001771CC">
            <w:pPr>
              <w:ind w:firstLine="0"/>
              <w:rPr>
                <w:sz w:val="23"/>
                <w:szCs w:val="23"/>
              </w:rPr>
            </w:pPr>
          </w:p>
        </w:tc>
        <w:tc>
          <w:tcPr>
            <w:tcW w:w="3259" w:type="dxa"/>
            <w:tcBorders>
              <w:top w:val="nil"/>
              <w:left w:val="nil"/>
              <w:bottom w:val="nil"/>
              <w:right w:val="nil"/>
            </w:tcBorders>
          </w:tcPr>
          <w:p w:rsidR="001771CC" w:rsidRPr="0001160D" w:rsidRDefault="001771CC" w:rsidP="001771CC">
            <w:pPr>
              <w:ind w:firstLine="0"/>
              <w:rPr>
                <w:sz w:val="23"/>
                <w:szCs w:val="23"/>
              </w:rPr>
            </w:pPr>
          </w:p>
        </w:tc>
      </w:tr>
      <w:tr w:rsidR="001771CC" w:rsidRPr="0001160D" w:rsidTr="004F262D">
        <w:tblPrEx>
          <w:tblCellMar>
            <w:top w:w="0" w:type="dxa"/>
            <w:bottom w:w="0" w:type="dxa"/>
          </w:tblCellMar>
        </w:tblPrEx>
        <w:tc>
          <w:tcPr>
            <w:tcW w:w="4074" w:type="dxa"/>
            <w:tcBorders>
              <w:top w:val="nil"/>
              <w:left w:val="nil"/>
              <w:bottom w:val="nil"/>
              <w:right w:val="nil"/>
            </w:tcBorders>
          </w:tcPr>
          <w:p w:rsidR="001771CC" w:rsidRPr="0001160D" w:rsidRDefault="001771CC" w:rsidP="001771CC">
            <w:pPr>
              <w:ind w:firstLine="0"/>
              <w:rPr>
                <w:sz w:val="23"/>
                <w:szCs w:val="23"/>
              </w:rPr>
            </w:pPr>
            <w:r w:rsidRPr="0001160D">
              <w:rPr>
                <w:sz w:val="23"/>
                <w:szCs w:val="23"/>
              </w:rPr>
              <w:t>ЗАЯВИТЕЛЬ:</w:t>
            </w:r>
          </w:p>
        </w:tc>
        <w:tc>
          <w:tcPr>
            <w:tcW w:w="2988" w:type="dxa"/>
            <w:tcBorders>
              <w:top w:val="nil"/>
              <w:left w:val="nil"/>
              <w:bottom w:val="nil"/>
              <w:right w:val="nil"/>
            </w:tcBorders>
          </w:tcPr>
          <w:p w:rsidR="001771CC" w:rsidRPr="0001160D" w:rsidRDefault="001771CC" w:rsidP="001771CC">
            <w:pPr>
              <w:ind w:firstLine="0"/>
              <w:rPr>
                <w:sz w:val="23"/>
                <w:szCs w:val="23"/>
              </w:rPr>
            </w:pPr>
          </w:p>
        </w:tc>
        <w:tc>
          <w:tcPr>
            <w:tcW w:w="3259" w:type="dxa"/>
            <w:tcBorders>
              <w:top w:val="nil"/>
              <w:left w:val="nil"/>
              <w:bottom w:val="nil"/>
              <w:right w:val="nil"/>
            </w:tcBorders>
          </w:tcPr>
          <w:p w:rsidR="001771CC" w:rsidRPr="0001160D" w:rsidRDefault="001771CC" w:rsidP="001771CC">
            <w:pPr>
              <w:ind w:firstLine="0"/>
              <w:rPr>
                <w:sz w:val="23"/>
                <w:szCs w:val="23"/>
              </w:rPr>
            </w:pPr>
          </w:p>
        </w:tc>
      </w:tr>
      <w:tr w:rsidR="001771CC" w:rsidRPr="0001160D" w:rsidTr="004F262D">
        <w:tblPrEx>
          <w:tblCellMar>
            <w:top w:w="0" w:type="dxa"/>
            <w:bottom w:w="0" w:type="dxa"/>
          </w:tblCellMar>
        </w:tblPrEx>
        <w:tc>
          <w:tcPr>
            <w:tcW w:w="4074" w:type="dxa"/>
            <w:tcBorders>
              <w:top w:val="nil"/>
              <w:left w:val="nil"/>
              <w:bottom w:val="nil"/>
              <w:right w:val="nil"/>
            </w:tcBorders>
          </w:tcPr>
          <w:p w:rsidR="001771CC" w:rsidRPr="0001160D" w:rsidRDefault="001771CC" w:rsidP="001771CC">
            <w:pPr>
              <w:ind w:firstLine="0"/>
              <w:rPr>
                <w:sz w:val="23"/>
                <w:szCs w:val="23"/>
              </w:rPr>
            </w:pPr>
            <w:r w:rsidRPr="0001160D">
              <w:rPr>
                <w:sz w:val="23"/>
                <w:szCs w:val="23"/>
              </w:rPr>
              <w:t>______________________________</w:t>
            </w:r>
          </w:p>
          <w:p w:rsidR="001771CC" w:rsidRPr="0001160D" w:rsidRDefault="001771CC" w:rsidP="001771CC">
            <w:pPr>
              <w:ind w:firstLine="0"/>
              <w:jc w:val="center"/>
              <w:rPr>
                <w:sz w:val="16"/>
                <w:szCs w:val="16"/>
              </w:rPr>
            </w:pPr>
            <w:r w:rsidRPr="0001160D">
              <w:rPr>
                <w:sz w:val="16"/>
                <w:szCs w:val="16"/>
              </w:rPr>
              <w:t xml:space="preserve">(наименование должности руководителя </w:t>
            </w:r>
          </w:p>
          <w:p w:rsidR="001771CC" w:rsidRPr="0001160D" w:rsidRDefault="001771CC" w:rsidP="001771CC">
            <w:pPr>
              <w:ind w:firstLine="0"/>
              <w:jc w:val="center"/>
              <w:rPr>
                <w:sz w:val="18"/>
                <w:szCs w:val="18"/>
              </w:rPr>
            </w:pPr>
            <w:r w:rsidRPr="0001160D">
              <w:rPr>
                <w:sz w:val="16"/>
                <w:szCs w:val="16"/>
              </w:rPr>
              <w:t>для юридического лица)</w:t>
            </w:r>
          </w:p>
        </w:tc>
        <w:tc>
          <w:tcPr>
            <w:tcW w:w="2988" w:type="dxa"/>
            <w:tcBorders>
              <w:top w:val="nil"/>
              <w:left w:val="nil"/>
              <w:bottom w:val="nil"/>
              <w:right w:val="nil"/>
            </w:tcBorders>
          </w:tcPr>
          <w:p w:rsidR="001771CC" w:rsidRPr="0001160D" w:rsidRDefault="001771CC" w:rsidP="001771CC">
            <w:pPr>
              <w:ind w:firstLine="0"/>
              <w:jc w:val="center"/>
              <w:rPr>
                <w:sz w:val="23"/>
                <w:szCs w:val="23"/>
              </w:rPr>
            </w:pPr>
            <w:r w:rsidRPr="0001160D">
              <w:rPr>
                <w:sz w:val="23"/>
                <w:szCs w:val="23"/>
              </w:rPr>
              <w:t>__________________</w:t>
            </w:r>
          </w:p>
          <w:p w:rsidR="001771CC" w:rsidRPr="0001160D" w:rsidRDefault="001771CC" w:rsidP="001771CC">
            <w:pPr>
              <w:ind w:firstLine="0"/>
              <w:jc w:val="center"/>
              <w:rPr>
                <w:sz w:val="16"/>
                <w:szCs w:val="16"/>
              </w:rPr>
            </w:pPr>
            <w:r w:rsidRPr="0001160D">
              <w:rPr>
                <w:sz w:val="16"/>
                <w:szCs w:val="16"/>
              </w:rPr>
              <w:t>(личная подпись)</w:t>
            </w:r>
          </w:p>
        </w:tc>
        <w:tc>
          <w:tcPr>
            <w:tcW w:w="3259" w:type="dxa"/>
            <w:tcBorders>
              <w:top w:val="nil"/>
              <w:left w:val="nil"/>
              <w:bottom w:val="nil"/>
              <w:right w:val="nil"/>
            </w:tcBorders>
          </w:tcPr>
          <w:p w:rsidR="001771CC" w:rsidRPr="0001160D" w:rsidRDefault="001771CC" w:rsidP="001771CC">
            <w:pPr>
              <w:ind w:firstLine="0"/>
              <w:jc w:val="center"/>
              <w:rPr>
                <w:sz w:val="23"/>
                <w:szCs w:val="23"/>
              </w:rPr>
            </w:pPr>
            <w:r w:rsidRPr="0001160D">
              <w:rPr>
                <w:sz w:val="23"/>
                <w:szCs w:val="23"/>
              </w:rPr>
              <w:t>__________________</w:t>
            </w:r>
          </w:p>
          <w:p w:rsidR="001771CC" w:rsidRPr="0001160D" w:rsidRDefault="001771CC" w:rsidP="001771CC">
            <w:pPr>
              <w:ind w:firstLine="0"/>
              <w:jc w:val="center"/>
              <w:rPr>
                <w:sz w:val="16"/>
                <w:szCs w:val="16"/>
              </w:rPr>
            </w:pPr>
            <w:r w:rsidRPr="0001160D">
              <w:rPr>
                <w:sz w:val="16"/>
                <w:szCs w:val="16"/>
              </w:rPr>
              <w:t>(фамилия и инициалы)</w:t>
            </w:r>
          </w:p>
        </w:tc>
      </w:tr>
    </w:tbl>
    <w:p w:rsidR="001771CC" w:rsidRPr="0001160D" w:rsidRDefault="001771CC" w:rsidP="001771CC"/>
    <w:p w:rsidR="001771CC" w:rsidRPr="0001160D" w:rsidRDefault="001771CC" w:rsidP="001771CC">
      <w:r w:rsidRPr="0001160D">
        <w:t>для юридического лица</w:t>
      </w:r>
      <w:r w:rsidRPr="0001160D">
        <w:tab/>
      </w:r>
      <w:r w:rsidRPr="0001160D">
        <w:tab/>
      </w:r>
      <w:r w:rsidRPr="0001160D">
        <w:tab/>
      </w:r>
      <w:r w:rsidRPr="0001160D">
        <w:tab/>
      </w:r>
      <w:r w:rsidRPr="0001160D">
        <w:tab/>
      </w:r>
      <w:r w:rsidRPr="0001160D">
        <w:tab/>
      </w:r>
      <w:r w:rsidRPr="0001160D">
        <w:tab/>
      </w:r>
    </w:p>
    <w:p w:rsidR="001771CC" w:rsidRPr="0001160D" w:rsidRDefault="001771CC" w:rsidP="001771CC">
      <w:r w:rsidRPr="0001160D">
        <w:t xml:space="preserve">«____» ___________ 20___ г.       </w:t>
      </w:r>
    </w:p>
    <w:p w:rsidR="001771CC" w:rsidRPr="0001160D" w:rsidRDefault="001771CC" w:rsidP="001771CC">
      <w:r w:rsidRPr="0001160D">
        <w:t>М.П. (при наличии)</w:t>
      </w:r>
    </w:p>
    <w:p w:rsidR="001771CC" w:rsidRPr="0001160D" w:rsidRDefault="001771CC" w:rsidP="001771C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1771CC" w:rsidRPr="0001160D" w:rsidTr="004F262D">
        <w:tblPrEx>
          <w:tblCellMar>
            <w:top w:w="0" w:type="dxa"/>
            <w:bottom w:w="0" w:type="dxa"/>
          </w:tblCellMar>
        </w:tblPrEx>
        <w:tc>
          <w:tcPr>
            <w:tcW w:w="10321" w:type="dxa"/>
            <w:gridSpan w:val="3"/>
            <w:tcBorders>
              <w:top w:val="nil"/>
              <w:left w:val="nil"/>
              <w:bottom w:val="nil"/>
              <w:right w:val="nil"/>
            </w:tcBorders>
          </w:tcPr>
          <w:p w:rsidR="001771CC" w:rsidRPr="0001160D" w:rsidRDefault="001771CC" w:rsidP="001771CC">
            <w:pPr>
              <w:ind w:firstLine="0"/>
              <w:rPr>
                <w:sz w:val="23"/>
                <w:szCs w:val="23"/>
              </w:rPr>
            </w:pPr>
            <w:r w:rsidRPr="0001160D">
              <w:rPr>
                <w:sz w:val="23"/>
                <w:szCs w:val="23"/>
              </w:rPr>
              <w:t>Заявление и прилагаемые к нему согласно перечню документы приняты</w:t>
            </w:r>
          </w:p>
          <w:p w:rsidR="001771CC" w:rsidRPr="0001160D" w:rsidRDefault="001771CC" w:rsidP="001771CC">
            <w:pPr>
              <w:ind w:firstLine="0"/>
              <w:rPr>
                <w:sz w:val="23"/>
                <w:szCs w:val="23"/>
              </w:rPr>
            </w:pPr>
            <w:r w:rsidRPr="0001160D">
              <w:rPr>
                <w:sz w:val="23"/>
                <w:szCs w:val="23"/>
              </w:rPr>
              <w:t>"__" ____________ 20__ г.</w:t>
            </w:r>
          </w:p>
          <w:p w:rsidR="001771CC" w:rsidRPr="0001160D" w:rsidRDefault="001771CC" w:rsidP="001771CC">
            <w:pPr>
              <w:ind w:firstLine="0"/>
              <w:rPr>
                <w:sz w:val="23"/>
                <w:szCs w:val="23"/>
              </w:rPr>
            </w:pPr>
          </w:p>
        </w:tc>
      </w:tr>
      <w:tr w:rsidR="001771CC" w:rsidRPr="0001160D" w:rsidTr="004F262D">
        <w:tblPrEx>
          <w:tblCellMar>
            <w:top w:w="0" w:type="dxa"/>
            <w:bottom w:w="0" w:type="dxa"/>
          </w:tblCellMar>
        </w:tblPrEx>
        <w:tc>
          <w:tcPr>
            <w:tcW w:w="4074" w:type="dxa"/>
            <w:tcBorders>
              <w:top w:val="nil"/>
              <w:left w:val="nil"/>
              <w:bottom w:val="nil"/>
              <w:right w:val="nil"/>
            </w:tcBorders>
          </w:tcPr>
          <w:p w:rsidR="001771CC" w:rsidRPr="0001160D" w:rsidRDefault="001771CC" w:rsidP="001771CC">
            <w:pPr>
              <w:ind w:firstLine="0"/>
              <w:jc w:val="left"/>
              <w:rPr>
                <w:sz w:val="23"/>
                <w:szCs w:val="23"/>
              </w:rPr>
            </w:pPr>
            <w:r w:rsidRPr="0001160D">
              <w:rP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1771CC" w:rsidRPr="0001160D" w:rsidRDefault="001771CC" w:rsidP="001771CC">
            <w:pPr>
              <w:ind w:firstLine="0"/>
              <w:rPr>
                <w:sz w:val="23"/>
                <w:szCs w:val="23"/>
              </w:rPr>
            </w:pPr>
          </w:p>
          <w:p w:rsidR="001771CC" w:rsidRPr="0001160D" w:rsidRDefault="001771CC" w:rsidP="001771CC">
            <w:pPr>
              <w:ind w:firstLine="0"/>
              <w:jc w:val="center"/>
              <w:rPr>
                <w:sz w:val="23"/>
                <w:szCs w:val="23"/>
              </w:rPr>
            </w:pPr>
            <w:r w:rsidRPr="0001160D">
              <w:rPr>
                <w:sz w:val="23"/>
                <w:szCs w:val="23"/>
              </w:rPr>
              <w:t>__________________</w:t>
            </w:r>
          </w:p>
          <w:p w:rsidR="001771CC" w:rsidRPr="0001160D" w:rsidRDefault="001771CC" w:rsidP="001771CC">
            <w:pPr>
              <w:ind w:firstLine="0"/>
              <w:jc w:val="center"/>
              <w:rPr>
                <w:sz w:val="16"/>
                <w:szCs w:val="16"/>
              </w:rPr>
            </w:pPr>
            <w:r w:rsidRPr="0001160D">
              <w:rPr>
                <w:sz w:val="16"/>
                <w:szCs w:val="16"/>
              </w:rPr>
              <w:t>(подпись)</w:t>
            </w:r>
          </w:p>
        </w:tc>
        <w:tc>
          <w:tcPr>
            <w:tcW w:w="3259" w:type="dxa"/>
            <w:vMerge w:val="restart"/>
            <w:tcBorders>
              <w:top w:val="nil"/>
              <w:left w:val="nil"/>
              <w:bottom w:val="nil"/>
              <w:right w:val="nil"/>
            </w:tcBorders>
          </w:tcPr>
          <w:p w:rsidR="001771CC" w:rsidRPr="0001160D" w:rsidRDefault="001771CC" w:rsidP="001771CC">
            <w:pPr>
              <w:ind w:firstLine="0"/>
              <w:rPr>
                <w:sz w:val="23"/>
                <w:szCs w:val="23"/>
              </w:rPr>
            </w:pPr>
          </w:p>
          <w:p w:rsidR="001771CC" w:rsidRPr="0001160D" w:rsidRDefault="001771CC" w:rsidP="001771CC">
            <w:pPr>
              <w:ind w:firstLine="0"/>
              <w:jc w:val="center"/>
              <w:rPr>
                <w:sz w:val="23"/>
                <w:szCs w:val="23"/>
              </w:rPr>
            </w:pPr>
            <w:r w:rsidRPr="0001160D">
              <w:rPr>
                <w:sz w:val="23"/>
                <w:szCs w:val="23"/>
              </w:rPr>
              <w:t>_________________</w:t>
            </w:r>
          </w:p>
          <w:p w:rsidR="001771CC" w:rsidRPr="0001160D" w:rsidRDefault="001771CC" w:rsidP="001771CC">
            <w:pPr>
              <w:ind w:firstLine="0"/>
              <w:jc w:val="center"/>
              <w:rPr>
                <w:sz w:val="16"/>
                <w:szCs w:val="16"/>
              </w:rPr>
            </w:pPr>
            <w:r w:rsidRPr="0001160D">
              <w:rPr>
                <w:sz w:val="16"/>
                <w:szCs w:val="16"/>
              </w:rPr>
              <w:t>(инициалы, фамилия)</w:t>
            </w:r>
          </w:p>
        </w:tc>
      </w:tr>
      <w:tr w:rsidR="001771CC" w:rsidRPr="0001160D" w:rsidTr="004F262D">
        <w:tblPrEx>
          <w:tblCellMar>
            <w:top w:w="0" w:type="dxa"/>
            <w:bottom w:w="0" w:type="dxa"/>
          </w:tblCellMar>
        </w:tblPrEx>
        <w:trPr>
          <w:trHeight w:val="82"/>
        </w:trPr>
        <w:tc>
          <w:tcPr>
            <w:tcW w:w="4074" w:type="dxa"/>
            <w:tcBorders>
              <w:top w:val="nil"/>
              <w:left w:val="nil"/>
              <w:bottom w:val="nil"/>
              <w:right w:val="nil"/>
            </w:tcBorders>
          </w:tcPr>
          <w:p w:rsidR="001771CC" w:rsidRPr="0001160D" w:rsidRDefault="001771CC" w:rsidP="001771CC">
            <w:pPr>
              <w:ind w:firstLine="0"/>
              <w:rPr>
                <w:sz w:val="23"/>
                <w:szCs w:val="23"/>
              </w:rPr>
            </w:pPr>
          </w:p>
        </w:tc>
        <w:tc>
          <w:tcPr>
            <w:tcW w:w="2988" w:type="dxa"/>
            <w:vMerge/>
            <w:tcBorders>
              <w:top w:val="nil"/>
              <w:left w:val="nil"/>
              <w:bottom w:val="nil"/>
              <w:right w:val="nil"/>
            </w:tcBorders>
          </w:tcPr>
          <w:p w:rsidR="001771CC" w:rsidRPr="0001160D" w:rsidRDefault="001771CC" w:rsidP="001771CC">
            <w:pPr>
              <w:ind w:firstLine="0"/>
              <w:rPr>
                <w:sz w:val="23"/>
                <w:szCs w:val="23"/>
              </w:rPr>
            </w:pPr>
          </w:p>
        </w:tc>
        <w:tc>
          <w:tcPr>
            <w:tcW w:w="3259" w:type="dxa"/>
            <w:vMerge/>
            <w:tcBorders>
              <w:top w:val="nil"/>
              <w:left w:val="nil"/>
              <w:bottom w:val="nil"/>
              <w:right w:val="nil"/>
            </w:tcBorders>
          </w:tcPr>
          <w:p w:rsidR="001771CC" w:rsidRPr="0001160D" w:rsidRDefault="001771CC" w:rsidP="001771CC">
            <w:pPr>
              <w:ind w:firstLine="0"/>
              <w:rPr>
                <w:sz w:val="23"/>
                <w:szCs w:val="23"/>
              </w:rPr>
            </w:pPr>
          </w:p>
        </w:tc>
      </w:tr>
    </w:tbl>
    <w:p w:rsidR="001771CC" w:rsidRPr="0001160D" w:rsidRDefault="001771CC" w:rsidP="001771CC">
      <w:pPr>
        <w:ind w:firstLine="0"/>
      </w:pPr>
    </w:p>
    <w:p w:rsidR="002D4735" w:rsidRPr="0001160D" w:rsidRDefault="002D4735" w:rsidP="00DA43B3">
      <w:pPr>
        <w:ind w:firstLine="0"/>
        <w:rPr>
          <w:rFonts w:ascii="Times New Roman" w:hAnsi="Times New Roman" w:cs="Times New Roman"/>
          <w:b/>
          <w:bCs/>
          <w:color w:val="26282F"/>
        </w:rPr>
      </w:pPr>
    </w:p>
    <w:p w:rsidR="00C23B09" w:rsidRPr="0001160D" w:rsidRDefault="00C23B09" w:rsidP="00363277">
      <w:pPr>
        <w:ind w:firstLine="6521"/>
        <w:rPr>
          <w:rFonts w:ascii="Times New Roman" w:hAnsi="Times New Roman" w:cs="Times New Roman"/>
          <w:b/>
          <w:lang w:eastAsia="en-US"/>
        </w:rPr>
      </w:pPr>
    </w:p>
    <w:p w:rsidR="00BF0864" w:rsidRPr="0001160D" w:rsidRDefault="00BF0864" w:rsidP="00611DE6">
      <w:pPr>
        <w:ind w:firstLine="0"/>
        <w:sectPr w:rsidR="00BF0864" w:rsidRPr="0001160D" w:rsidSect="00804978">
          <w:headerReference w:type="default" r:id="rId21"/>
          <w:pgSz w:w="11900" w:h="16800"/>
          <w:pgMar w:top="1021" w:right="680" w:bottom="907" w:left="1418" w:header="720" w:footer="720" w:gutter="0"/>
          <w:pgNumType w:start="1"/>
          <w:cols w:space="720"/>
          <w:noEndnote/>
        </w:sectPr>
      </w:pPr>
    </w:p>
    <w:p w:rsidR="002D4735" w:rsidRPr="0001160D" w:rsidRDefault="002D4735" w:rsidP="002D4735">
      <w:pPr>
        <w:ind w:left="9639" w:firstLine="0"/>
        <w:rPr>
          <w:rFonts w:ascii="Times New Roman" w:hAnsi="Times New Roman" w:cs="Times New Roman"/>
        </w:rPr>
      </w:pPr>
      <w:r w:rsidRPr="0001160D">
        <w:rPr>
          <w:rFonts w:ascii="Times New Roman" w:hAnsi="Times New Roman" w:cs="Times New Roman"/>
        </w:rPr>
        <w:lastRenderedPageBreak/>
        <w:t>Приложение №</w:t>
      </w:r>
      <w:r w:rsidR="00C23B09" w:rsidRPr="0001160D">
        <w:rPr>
          <w:rFonts w:ascii="Times New Roman" w:hAnsi="Times New Roman" w:cs="Times New Roman"/>
        </w:rPr>
        <w:t xml:space="preserve"> 5</w:t>
      </w:r>
    </w:p>
    <w:p w:rsidR="002D4735" w:rsidRPr="0001160D" w:rsidRDefault="002D4735" w:rsidP="002D4735">
      <w:pPr>
        <w:ind w:left="9639" w:firstLine="0"/>
        <w:rPr>
          <w:rFonts w:ascii="Times New Roman" w:hAnsi="Times New Roman" w:cs="Times New Roman"/>
        </w:rPr>
      </w:pPr>
      <w:r w:rsidRPr="0001160D">
        <w:rPr>
          <w:rFonts w:ascii="Times New Roman" w:hAnsi="Times New Roman" w:cs="Times New Roman"/>
        </w:rPr>
        <w:t>к Административному</w:t>
      </w:r>
    </w:p>
    <w:p w:rsidR="002D4735" w:rsidRPr="0001160D" w:rsidRDefault="002D4735" w:rsidP="002D4735">
      <w:pPr>
        <w:ind w:left="9639" w:firstLine="0"/>
        <w:rPr>
          <w:rFonts w:ascii="Times New Roman" w:hAnsi="Times New Roman" w:cs="Times New Roman"/>
        </w:rPr>
      </w:pPr>
      <w:r w:rsidRPr="0001160D">
        <w:rPr>
          <w:rFonts w:ascii="Times New Roman" w:hAnsi="Times New Roman" w:cs="Times New Roman"/>
        </w:rPr>
        <w:t xml:space="preserve">регламенту </w:t>
      </w:r>
      <w:r w:rsidRPr="0001160D">
        <w:rPr>
          <w:rFonts w:ascii="Times New Roman" w:hAnsi="Times New Roman" w:cs="Times New Roman"/>
          <w:bCs/>
        </w:rPr>
        <w:t xml:space="preserve"> </w:t>
      </w:r>
    </w:p>
    <w:p w:rsidR="002D4735" w:rsidRPr="0001160D" w:rsidRDefault="002D4735"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721B9A" w:rsidRPr="0001160D" w:rsidRDefault="00721B9A" w:rsidP="002D473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rPr>
          <w:rFonts w:ascii="Times New Roman" w:hAnsi="Times New Roman" w:cs="Times New Roman"/>
        </w:rPr>
      </w:pPr>
    </w:p>
    <w:p w:rsidR="00721B9A" w:rsidRPr="0001160D"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b/>
        </w:rPr>
      </w:pPr>
      <w:r w:rsidRPr="0001160D">
        <w:rPr>
          <w:rFonts w:ascii="Times New Roman" w:hAnsi="Times New Roman" w:cs="Times New Roman"/>
          <w:b/>
        </w:rPr>
        <w:t xml:space="preserve">Журнал регистрации заявлений о выдаче документов, являющихся результатом предоставления  муниципальной услуги   </w:t>
      </w:r>
    </w:p>
    <w:p w:rsidR="00721B9A" w:rsidRPr="0001160D"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center"/>
        <w:rPr>
          <w:rFonts w:ascii="Times New Roman" w:hAnsi="Times New Roman" w:cs="Times New Roman"/>
        </w:rPr>
      </w:pPr>
      <w:r w:rsidRPr="0001160D">
        <w:rPr>
          <w:rFonts w:ascii="Times New Roman" w:hAnsi="Times New Roman" w:cs="Times New Roman"/>
        </w:rPr>
        <w:t xml:space="preserve"> </w:t>
      </w:r>
    </w:p>
    <w:p w:rsidR="00721B9A" w:rsidRPr="0001160D"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570861" w:rsidRPr="0001160D" w:rsidRDefault="00570861"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right"/>
        <w:rPr>
          <w:rFonts w:ascii="Times New Roman" w:hAnsi="Times New Roman" w:cs="Times New Roman"/>
          <w:b/>
          <w:sz w:val="27"/>
          <w:szCs w:val="27"/>
        </w:rPr>
      </w:pPr>
      <w:r w:rsidRPr="0001160D">
        <w:rPr>
          <w:rFonts w:ascii="Times New Roman" w:hAnsi="Times New Roman" w:cs="Times New Roman"/>
          <w:b/>
          <w:sz w:val="27"/>
          <w:szCs w:val="27"/>
        </w:rPr>
        <w:t xml:space="preserve"> </w:t>
      </w:r>
    </w:p>
    <w:p w:rsidR="00BF0864" w:rsidRPr="0001160D"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rPr>
          <w:rFonts w:ascii="Times New Roman" w:hAnsi="Times New Roman" w:cs="Times New Roman"/>
          <w:sz w:val="20"/>
          <w:szCs w:val="20"/>
        </w:rPr>
      </w:pPr>
    </w:p>
    <w:p w:rsidR="00BF0864" w:rsidRPr="0001160D"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134"/>
        <w:gridCol w:w="2126"/>
        <w:gridCol w:w="2410"/>
        <w:gridCol w:w="1843"/>
        <w:gridCol w:w="1701"/>
        <w:gridCol w:w="4961"/>
      </w:tblGrid>
      <w:tr w:rsidR="00721B9A" w:rsidRPr="0001160D" w:rsidTr="00F663F6">
        <w:trPr>
          <w:trHeight w:val="982"/>
        </w:trPr>
        <w:tc>
          <w:tcPr>
            <w:tcW w:w="392" w:type="dxa"/>
            <w:vMerge w:val="restart"/>
          </w:tcPr>
          <w:p w:rsidR="00721B9A" w:rsidRPr="0001160D" w:rsidRDefault="00721B9A" w:rsidP="00721B9A">
            <w:pPr>
              <w:jc w:val="center"/>
              <w:rPr>
                <w:rFonts w:ascii="Times New Roman" w:hAnsi="Times New Roman" w:cs="Arial"/>
                <w:sz w:val="20"/>
                <w:szCs w:val="20"/>
              </w:rPr>
            </w:pPr>
            <w:r w:rsidRPr="0001160D">
              <w:rPr>
                <w:rFonts w:ascii="Times New Roman" w:hAnsi="Times New Roman" w:cs="Arial"/>
                <w:sz w:val="20"/>
                <w:szCs w:val="20"/>
              </w:rPr>
              <w:t>№ п/п</w:t>
            </w:r>
          </w:p>
        </w:tc>
        <w:tc>
          <w:tcPr>
            <w:tcW w:w="1134" w:type="dxa"/>
            <w:vMerge w:val="restart"/>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Номер и дата входящего документа</w:t>
            </w:r>
          </w:p>
        </w:tc>
        <w:tc>
          <w:tcPr>
            <w:tcW w:w="2126" w:type="dxa"/>
            <w:vMerge w:val="restart"/>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Наименование заявителя</w:t>
            </w:r>
          </w:p>
        </w:tc>
        <w:tc>
          <w:tcPr>
            <w:tcW w:w="2410" w:type="dxa"/>
            <w:vMerge w:val="restart"/>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Наименование объекта  в соответствии с утвержденной застройщиком проектной документацией</w:t>
            </w:r>
          </w:p>
        </w:tc>
        <w:tc>
          <w:tcPr>
            <w:tcW w:w="1843" w:type="dxa"/>
            <w:vMerge w:val="restart"/>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Дата</w:t>
            </w:r>
          </w:p>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и номер разрешения</w:t>
            </w:r>
          </w:p>
        </w:tc>
        <w:tc>
          <w:tcPr>
            <w:tcW w:w="1701" w:type="dxa"/>
            <w:vMerge w:val="restart"/>
            <w:tcBorders>
              <w:right w:val="single" w:sz="4" w:space="0" w:color="auto"/>
            </w:tcBorders>
          </w:tcPr>
          <w:p w:rsidR="00721B9A" w:rsidRPr="0001160D" w:rsidRDefault="00721B9A" w:rsidP="00721B9A">
            <w:pPr>
              <w:ind w:firstLine="34"/>
              <w:jc w:val="center"/>
              <w:rPr>
                <w:rFonts w:ascii="Times New Roman" w:hAnsi="Times New Roman" w:cs="Arial"/>
                <w:sz w:val="20"/>
                <w:szCs w:val="20"/>
              </w:rPr>
            </w:pPr>
            <w:r w:rsidRPr="0001160D">
              <w:rPr>
                <w:rFonts w:ascii="Times New Roman" w:hAnsi="Times New Roman" w:cs="Arial"/>
                <w:sz w:val="20"/>
                <w:szCs w:val="20"/>
              </w:rPr>
              <w:t>Срок действия разрешения</w:t>
            </w:r>
          </w:p>
        </w:tc>
        <w:tc>
          <w:tcPr>
            <w:tcW w:w="4961" w:type="dxa"/>
            <w:tcBorders>
              <w:left w:val="single" w:sz="4" w:space="0" w:color="auto"/>
              <w:bottom w:val="single" w:sz="4" w:space="0" w:color="auto"/>
            </w:tcBorders>
          </w:tcPr>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(ч. 15 ст. 51 ГрК РФ).  </w:t>
            </w:r>
          </w:p>
        </w:tc>
      </w:tr>
      <w:tr w:rsidR="00721B9A" w:rsidRPr="0001160D" w:rsidTr="00F663F6">
        <w:trPr>
          <w:trHeight w:val="1425"/>
        </w:trPr>
        <w:tc>
          <w:tcPr>
            <w:tcW w:w="392" w:type="dxa"/>
            <w:vMerge/>
          </w:tcPr>
          <w:p w:rsidR="00721B9A" w:rsidRPr="0001160D" w:rsidRDefault="00721B9A" w:rsidP="00721B9A">
            <w:pPr>
              <w:jc w:val="center"/>
              <w:rPr>
                <w:rFonts w:ascii="Times New Roman" w:hAnsi="Times New Roman" w:cs="Arial"/>
                <w:sz w:val="20"/>
                <w:szCs w:val="20"/>
              </w:rPr>
            </w:pPr>
          </w:p>
        </w:tc>
        <w:tc>
          <w:tcPr>
            <w:tcW w:w="1134" w:type="dxa"/>
            <w:vMerge/>
          </w:tcPr>
          <w:p w:rsidR="00721B9A" w:rsidRPr="0001160D" w:rsidRDefault="00721B9A" w:rsidP="00721B9A">
            <w:pPr>
              <w:ind w:firstLine="34"/>
              <w:jc w:val="center"/>
              <w:rPr>
                <w:rFonts w:ascii="Times New Roman" w:hAnsi="Times New Roman" w:cs="Arial"/>
                <w:sz w:val="20"/>
                <w:szCs w:val="20"/>
              </w:rPr>
            </w:pPr>
          </w:p>
        </w:tc>
        <w:tc>
          <w:tcPr>
            <w:tcW w:w="2126" w:type="dxa"/>
            <w:vMerge/>
          </w:tcPr>
          <w:p w:rsidR="00721B9A" w:rsidRPr="0001160D" w:rsidRDefault="00721B9A" w:rsidP="00721B9A">
            <w:pPr>
              <w:ind w:firstLine="34"/>
              <w:jc w:val="center"/>
              <w:rPr>
                <w:rFonts w:ascii="Times New Roman" w:hAnsi="Times New Roman" w:cs="Arial"/>
                <w:sz w:val="20"/>
                <w:szCs w:val="20"/>
              </w:rPr>
            </w:pPr>
          </w:p>
        </w:tc>
        <w:tc>
          <w:tcPr>
            <w:tcW w:w="2410" w:type="dxa"/>
            <w:vMerge/>
          </w:tcPr>
          <w:p w:rsidR="00721B9A" w:rsidRPr="0001160D" w:rsidRDefault="00721B9A" w:rsidP="00721B9A">
            <w:pPr>
              <w:ind w:firstLine="34"/>
              <w:jc w:val="center"/>
              <w:rPr>
                <w:rFonts w:ascii="Times New Roman" w:hAnsi="Times New Roman" w:cs="Arial"/>
                <w:sz w:val="20"/>
                <w:szCs w:val="20"/>
              </w:rPr>
            </w:pPr>
          </w:p>
        </w:tc>
        <w:tc>
          <w:tcPr>
            <w:tcW w:w="1843" w:type="dxa"/>
            <w:vMerge/>
          </w:tcPr>
          <w:p w:rsidR="00721B9A" w:rsidRPr="0001160D" w:rsidRDefault="00721B9A" w:rsidP="00721B9A">
            <w:pPr>
              <w:ind w:firstLine="34"/>
              <w:jc w:val="center"/>
              <w:rPr>
                <w:rFonts w:ascii="Times New Roman" w:hAnsi="Times New Roman" w:cs="Arial"/>
                <w:sz w:val="20"/>
                <w:szCs w:val="20"/>
              </w:rPr>
            </w:pPr>
          </w:p>
        </w:tc>
        <w:tc>
          <w:tcPr>
            <w:tcW w:w="1701" w:type="dxa"/>
            <w:vMerge/>
            <w:tcBorders>
              <w:right w:val="single" w:sz="4" w:space="0" w:color="auto"/>
            </w:tcBorders>
          </w:tcPr>
          <w:p w:rsidR="00721B9A" w:rsidRPr="0001160D" w:rsidRDefault="00721B9A" w:rsidP="00721B9A">
            <w:pPr>
              <w:ind w:firstLine="34"/>
              <w:jc w:val="center"/>
              <w:rPr>
                <w:rFonts w:ascii="Times New Roman" w:hAnsi="Times New Roman" w:cs="Arial"/>
                <w:sz w:val="20"/>
                <w:szCs w:val="20"/>
              </w:rPr>
            </w:pPr>
          </w:p>
        </w:tc>
        <w:tc>
          <w:tcPr>
            <w:tcW w:w="4961" w:type="dxa"/>
            <w:tcBorders>
              <w:top w:val="single" w:sz="4" w:space="0" w:color="auto"/>
              <w:left w:val="single" w:sz="4" w:space="0" w:color="auto"/>
              <w:bottom w:val="single" w:sz="4" w:space="0" w:color="auto"/>
            </w:tcBorders>
          </w:tcPr>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xml:space="preserve"> 2.  Номер и дата исходящего документа о направлении копии разрешения на строительство в орган государственной власти или  ОМС, принявшие решение об установлении или изменении зоны с особыми условиями использования территории (ч. 15.1 ст. 51 ГрК РФ).</w:t>
            </w:r>
          </w:p>
        </w:tc>
      </w:tr>
      <w:tr w:rsidR="00721B9A" w:rsidRPr="0001160D" w:rsidTr="00F663F6">
        <w:trPr>
          <w:trHeight w:val="400"/>
        </w:trPr>
        <w:tc>
          <w:tcPr>
            <w:tcW w:w="392" w:type="dxa"/>
            <w:vMerge/>
          </w:tcPr>
          <w:p w:rsidR="00721B9A" w:rsidRPr="0001160D" w:rsidRDefault="00721B9A" w:rsidP="00721B9A">
            <w:pPr>
              <w:jc w:val="center"/>
              <w:rPr>
                <w:rFonts w:ascii="Times New Roman" w:hAnsi="Times New Roman" w:cs="Arial"/>
                <w:sz w:val="20"/>
                <w:szCs w:val="20"/>
              </w:rPr>
            </w:pPr>
          </w:p>
        </w:tc>
        <w:tc>
          <w:tcPr>
            <w:tcW w:w="1134" w:type="dxa"/>
            <w:vMerge/>
          </w:tcPr>
          <w:p w:rsidR="00721B9A" w:rsidRPr="0001160D" w:rsidRDefault="00721B9A" w:rsidP="00721B9A">
            <w:pPr>
              <w:ind w:firstLine="34"/>
              <w:jc w:val="center"/>
              <w:rPr>
                <w:rFonts w:ascii="Times New Roman" w:hAnsi="Times New Roman" w:cs="Arial"/>
                <w:sz w:val="20"/>
                <w:szCs w:val="20"/>
              </w:rPr>
            </w:pPr>
          </w:p>
        </w:tc>
        <w:tc>
          <w:tcPr>
            <w:tcW w:w="2126" w:type="dxa"/>
            <w:vMerge/>
          </w:tcPr>
          <w:p w:rsidR="00721B9A" w:rsidRPr="0001160D" w:rsidRDefault="00721B9A" w:rsidP="00721B9A">
            <w:pPr>
              <w:ind w:firstLine="34"/>
              <w:jc w:val="center"/>
              <w:rPr>
                <w:rFonts w:ascii="Times New Roman" w:hAnsi="Times New Roman" w:cs="Arial"/>
                <w:sz w:val="20"/>
                <w:szCs w:val="20"/>
              </w:rPr>
            </w:pPr>
          </w:p>
        </w:tc>
        <w:tc>
          <w:tcPr>
            <w:tcW w:w="2410" w:type="dxa"/>
            <w:vMerge/>
          </w:tcPr>
          <w:p w:rsidR="00721B9A" w:rsidRPr="0001160D" w:rsidRDefault="00721B9A" w:rsidP="00721B9A">
            <w:pPr>
              <w:ind w:firstLine="34"/>
              <w:jc w:val="center"/>
              <w:rPr>
                <w:rFonts w:ascii="Times New Roman" w:hAnsi="Times New Roman" w:cs="Arial"/>
                <w:sz w:val="20"/>
                <w:szCs w:val="20"/>
              </w:rPr>
            </w:pPr>
          </w:p>
        </w:tc>
        <w:tc>
          <w:tcPr>
            <w:tcW w:w="1843" w:type="dxa"/>
            <w:vMerge/>
          </w:tcPr>
          <w:p w:rsidR="00721B9A" w:rsidRPr="0001160D" w:rsidRDefault="00721B9A" w:rsidP="00721B9A">
            <w:pPr>
              <w:ind w:firstLine="34"/>
              <w:jc w:val="center"/>
              <w:rPr>
                <w:rFonts w:ascii="Times New Roman" w:hAnsi="Times New Roman" w:cs="Arial"/>
                <w:sz w:val="20"/>
                <w:szCs w:val="20"/>
              </w:rPr>
            </w:pPr>
          </w:p>
        </w:tc>
        <w:tc>
          <w:tcPr>
            <w:tcW w:w="1701" w:type="dxa"/>
            <w:vMerge/>
            <w:tcBorders>
              <w:right w:val="single" w:sz="4" w:space="0" w:color="auto"/>
            </w:tcBorders>
          </w:tcPr>
          <w:p w:rsidR="00721B9A" w:rsidRPr="0001160D" w:rsidRDefault="00721B9A" w:rsidP="00721B9A">
            <w:pPr>
              <w:ind w:firstLine="34"/>
              <w:jc w:val="center"/>
              <w:rPr>
                <w:rFonts w:ascii="Times New Roman" w:hAnsi="Times New Roman" w:cs="Arial"/>
                <w:sz w:val="20"/>
                <w:szCs w:val="20"/>
              </w:rPr>
            </w:pPr>
          </w:p>
        </w:tc>
        <w:tc>
          <w:tcPr>
            <w:tcW w:w="4961" w:type="dxa"/>
            <w:tcBorders>
              <w:top w:val="single" w:sz="4" w:space="0" w:color="auto"/>
              <w:left w:val="single" w:sz="4" w:space="0" w:color="auto"/>
            </w:tcBorders>
          </w:tcPr>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3. Номера и даты уведомлений о прекращении действия разрешения на строительство (о внесении изменений в разрешение на строительство)  (ч. 21.16 ст. 51 ГрК РФ), направленных:</w:t>
            </w:r>
          </w:p>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в</w:t>
            </w:r>
            <w:r w:rsidRPr="0001160D">
              <w:t xml:space="preserve"> </w:t>
            </w:r>
            <w:r w:rsidRPr="0001160D">
              <w:rPr>
                <w:rFonts w:ascii="Times New Roman" w:hAnsi="Times New Roman" w:cs="Arial"/>
                <w:sz w:val="20"/>
                <w:szCs w:val="20"/>
              </w:rPr>
              <w:t>федеральный орган исполнительной власти РФ или орган исполнительной власти субъекта РФ, уполномоченные на осуществление государственного строительного надзора;</w:t>
            </w:r>
          </w:p>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в</w:t>
            </w:r>
            <w:r w:rsidRPr="0001160D">
              <w:t xml:space="preserve"> </w:t>
            </w:r>
            <w:r w:rsidRPr="0001160D">
              <w:rPr>
                <w:rFonts w:ascii="Times New Roman" w:hAnsi="Times New Roman" w:cs="Arial"/>
                <w:sz w:val="20"/>
                <w:szCs w:val="20"/>
              </w:rPr>
              <w:t>орган регистрации прав;</w:t>
            </w:r>
          </w:p>
          <w:p w:rsidR="00721B9A" w:rsidRPr="0001160D" w:rsidRDefault="00721B9A" w:rsidP="00721B9A">
            <w:pPr>
              <w:ind w:firstLine="0"/>
              <w:rPr>
                <w:rFonts w:ascii="Times New Roman" w:hAnsi="Times New Roman" w:cs="Arial"/>
                <w:sz w:val="20"/>
                <w:szCs w:val="20"/>
              </w:rPr>
            </w:pPr>
            <w:r w:rsidRPr="0001160D">
              <w:rPr>
                <w:rFonts w:ascii="Times New Roman" w:hAnsi="Times New Roman" w:cs="Arial"/>
                <w:sz w:val="20"/>
                <w:szCs w:val="20"/>
              </w:rPr>
              <w:t xml:space="preserve">-  застройщику. </w:t>
            </w:r>
          </w:p>
        </w:tc>
      </w:tr>
      <w:tr w:rsidR="00721B9A" w:rsidRPr="0001160D" w:rsidTr="00F663F6">
        <w:tc>
          <w:tcPr>
            <w:tcW w:w="392" w:type="dxa"/>
            <w:vMerge w:val="restart"/>
          </w:tcPr>
          <w:p w:rsidR="00721B9A" w:rsidRPr="0001160D" w:rsidRDefault="00721B9A" w:rsidP="00721B9A">
            <w:pPr>
              <w:rPr>
                <w:rFonts w:ascii="Times New Roman" w:hAnsi="Times New Roman" w:cs="Arial"/>
                <w:sz w:val="20"/>
                <w:szCs w:val="20"/>
              </w:rPr>
            </w:pPr>
            <w:r w:rsidRPr="0001160D">
              <w:rPr>
                <w:rFonts w:ascii="Times New Roman" w:hAnsi="Times New Roman" w:cs="Arial"/>
                <w:sz w:val="20"/>
                <w:szCs w:val="20"/>
              </w:rPr>
              <w:t>11</w:t>
            </w:r>
          </w:p>
        </w:tc>
        <w:tc>
          <w:tcPr>
            <w:tcW w:w="1134" w:type="dxa"/>
            <w:vMerge w:val="restart"/>
          </w:tcPr>
          <w:p w:rsidR="00721B9A" w:rsidRPr="0001160D" w:rsidRDefault="00721B9A" w:rsidP="00721B9A">
            <w:pPr>
              <w:rPr>
                <w:rFonts w:ascii="Times New Roman" w:hAnsi="Times New Roman" w:cs="Arial"/>
              </w:rPr>
            </w:pPr>
          </w:p>
        </w:tc>
        <w:tc>
          <w:tcPr>
            <w:tcW w:w="2126" w:type="dxa"/>
            <w:vMerge w:val="restart"/>
          </w:tcPr>
          <w:p w:rsidR="00721B9A" w:rsidRPr="0001160D" w:rsidRDefault="00721B9A" w:rsidP="00721B9A">
            <w:pPr>
              <w:rPr>
                <w:rFonts w:ascii="Times New Roman" w:hAnsi="Times New Roman" w:cs="Arial"/>
              </w:rPr>
            </w:pPr>
          </w:p>
        </w:tc>
        <w:tc>
          <w:tcPr>
            <w:tcW w:w="2410" w:type="dxa"/>
            <w:vMerge w:val="restart"/>
          </w:tcPr>
          <w:p w:rsidR="00721B9A" w:rsidRPr="0001160D" w:rsidRDefault="00721B9A" w:rsidP="00721B9A">
            <w:pPr>
              <w:rPr>
                <w:rFonts w:ascii="Times New Roman" w:hAnsi="Times New Roman" w:cs="Arial"/>
              </w:rPr>
            </w:pPr>
          </w:p>
        </w:tc>
        <w:tc>
          <w:tcPr>
            <w:tcW w:w="1843" w:type="dxa"/>
            <w:vMerge w:val="restart"/>
          </w:tcPr>
          <w:p w:rsidR="00721B9A" w:rsidRPr="0001160D" w:rsidRDefault="00721B9A" w:rsidP="00721B9A">
            <w:pPr>
              <w:rPr>
                <w:rFonts w:ascii="Times New Roman" w:hAnsi="Times New Roman" w:cs="Arial"/>
              </w:rPr>
            </w:pPr>
          </w:p>
        </w:tc>
        <w:tc>
          <w:tcPr>
            <w:tcW w:w="1701" w:type="dxa"/>
            <w:vMerge w:val="restart"/>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1.</w:t>
            </w:r>
          </w:p>
        </w:tc>
      </w:tr>
      <w:tr w:rsidR="00721B9A" w:rsidRPr="0001160D" w:rsidTr="00F663F6">
        <w:tc>
          <w:tcPr>
            <w:tcW w:w="392" w:type="dxa"/>
            <w:vMerge/>
          </w:tcPr>
          <w:p w:rsidR="00721B9A" w:rsidRPr="0001160D" w:rsidRDefault="00721B9A" w:rsidP="00721B9A">
            <w:pPr>
              <w:rPr>
                <w:rFonts w:ascii="Times New Roman" w:hAnsi="Times New Roman" w:cs="Arial"/>
                <w:sz w:val="20"/>
                <w:szCs w:val="20"/>
              </w:rPr>
            </w:pPr>
          </w:p>
        </w:tc>
        <w:tc>
          <w:tcPr>
            <w:tcW w:w="1134" w:type="dxa"/>
            <w:vMerge/>
          </w:tcPr>
          <w:p w:rsidR="00721B9A" w:rsidRPr="0001160D" w:rsidRDefault="00721B9A" w:rsidP="00721B9A">
            <w:pPr>
              <w:rPr>
                <w:rFonts w:ascii="Times New Roman" w:hAnsi="Times New Roman" w:cs="Arial"/>
              </w:rPr>
            </w:pPr>
          </w:p>
        </w:tc>
        <w:tc>
          <w:tcPr>
            <w:tcW w:w="2126" w:type="dxa"/>
            <w:vMerge/>
          </w:tcPr>
          <w:p w:rsidR="00721B9A" w:rsidRPr="0001160D" w:rsidRDefault="00721B9A" w:rsidP="00721B9A">
            <w:pPr>
              <w:rPr>
                <w:rFonts w:ascii="Times New Roman" w:hAnsi="Times New Roman" w:cs="Arial"/>
              </w:rPr>
            </w:pPr>
          </w:p>
        </w:tc>
        <w:tc>
          <w:tcPr>
            <w:tcW w:w="2410" w:type="dxa"/>
            <w:vMerge/>
          </w:tcPr>
          <w:p w:rsidR="00721B9A" w:rsidRPr="0001160D" w:rsidRDefault="00721B9A" w:rsidP="00721B9A">
            <w:pPr>
              <w:rPr>
                <w:rFonts w:ascii="Times New Roman" w:hAnsi="Times New Roman" w:cs="Arial"/>
              </w:rPr>
            </w:pPr>
          </w:p>
        </w:tc>
        <w:tc>
          <w:tcPr>
            <w:tcW w:w="1843" w:type="dxa"/>
            <w:vMerge/>
          </w:tcPr>
          <w:p w:rsidR="00721B9A" w:rsidRPr="0001160D" w:rsidRDefault="00721B9A" w:rsidP="00721B9A">
            <w:pPr>
              <w:rPr>
                <w:rFonts w:ascii="Times New Roman" w:hAnsi="Times New Roman" w:cs="Arial"/>
              </w:rPr>
            </w:pPr>
          </w:p>
        </w:tc>
        <w:tc>
          <w:tcPr>
            <w:tcW w:w="1701" w:type="dxa"/>
            <w:vMerge/>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2.</w:t>
            </w:r>
          </w:p>
        </w:tc>
      </w:tr>
      <w:tr w:rsidR="00721B9A" w:rsidRPr="0001160D" w:rsidTr="00F663F6">
        <w:tc>
          <w:tcPr>
            <w:tcW w:w="392" w:type="dxa"/>
            <w:vMerge/>
          </w:tcPr>
          <w:p w:rsidR="00721B9A" w:rsidRPr="0001160D" w:rsidRDefault="00721B9A" w:rsidP="00721B9A">
            <w:pPr>
              <w:rPr>
                <w:rFonts w:ascii="Times New Roman" w:hAnsi="Times New Roman" w:cs="Arial"/>
                <w:sz w:val="20"/>
                <w:szCs w:val="20"/>
              </w:rPr>
            </w:pPr>
          </w:p>
        </w:tc>
        <w:tc>
          <w:tcPr>
            <w:tcW w:w="1134" w:type="dxa"/>
            <w:vMerge/>
          </w:tcPr>
          <w:p w:rsidR="00721B9A" w:rsidRPr="0001160D" w:rsidRDefault="00721B9A" w:rsidP="00721B9A">
            <w:pPr>
              <w:rPr>
                <w:rFonts w:ascii="Times New Roman" w:hAnsi="Times New Roman" w:cs="Arial"/>
              </w:rPr>
            </w:pPr>
          </w:p>
        </w:tc>
        <w:tc>
          <w:tcPr>
            <w:tcW w:w="2126" w:type="dxa"/>
            <w:vMerge/>
          </w:tcPr>
          <w:p w:rsidR="00721B9A" w:rsidRPr="0001160D" w:rsidRDefault="00721B9A" w:rsidP="00721B9A">
            <w:pPr>
              <w:rPr>
                <w:rFonts w:ascii="Times New Roman" w:hAnsi="Times New Roman" w:cs="Arial"/>
              </w:rPr>
            </w:pPr>
          </w:p>
        </w:tc>
        <w:tc>
          <w:tcPr>
            <w:tcW w:w="2410" w:type="dxa"/>
            <w:vMerge/>
          </w:tcPr>
          <w:p w:rsidR="00721B9A" w:rsidRPr="0001160D" w:rsidRDefault="00721B9A" w:rsidP="00721B9A">
            <w:pPr>
              <w:rPr>
                <w:rFonts w:ascii="Times New Roman" w:hAnsi="Times New Roman" w:cs="Arial"/>
              </w:rPr>
            </w:pPr>
          </w:p>
        </w:tc>
        <w:tc>
          <w:tcPr>
            <w:tcW w:w="1843" w:type="dxa"/>
            <w:vMerge/>
          </w:tcPr>
          <w:p w:rsidR="00721B9A" w:rsidRPr="0001160D" w:rsidRDefault="00721B9A" w:rsidP="00721B9A">
            <w:pPr>
              <w:rPr>
                <w:rFonts w:ascii="Times New Roman" w:hAnsi="Times New Roman" w:cs="Arial"/>
              </w:rPr>
            </w:pPr>
          </w:p>
        </w:tc>
        <w:tc>
          <w:tcPr>
            <w:tcW w:w="1701" w:type="dxa"/>
            <w:vMerge/>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3.</w:t>
            </w:r>
          </w:p>
        </w:tc>
      </w:tr>
      <w:tr w:rsidR="00721B9A" w:rsidRPr="0001160D" w:rsidTr="00F663F6">
        <w:tc>
          <w:tcPr>
            <w:tcW w:w="392" w:type="dxa"/>
            <w:vMerge w:val="restart"/>
          </w:tcPr>
          <w:p w:rsidR="00721B9A" w:rsidRPr="0001160D" w:rsidRDefault="00721B9A" w:rsidP="00721B9A">
            <w:pPr>
              <w:rPr>
                <w:rFonts w:ascii="Times New Roman" w:hAnsi="Times New Roman" w:cs="Arial"/>
                <w:sz w:val="20"/>
                <w:szCs w:val="20"/>
              </w:rPr>
            </w:pPr>
            <w:r w:rsidRPr="0001160D">
              <w:rPr>
                <w:rFonts w:ascii="Times New Roman" w:hAnsi="Times New Roman" w:cs="Arial"/>
                <w:sz w:val="20"/>
                <w:szCs w:val="20"/>
              </w:rPr>
              <w:t>22</w:t>
            </w:r>
          </w:p>
        </w:tc>
        <w:tc>
          <w:tcPr>
            <w:tcW w:w="1134" w:type="dxa"/>
            <w:vMerge w:val="restart"/>
          </w:tcPr>
          <w:p w:rsidR="00721B9A" w:rsidRPr="0001160D" w:rsidRDefault="00721B9A" w:rsidP="00721B9A">
            <w:pPr>
              <w:rPr>
                <w:rFonts w:ascii="Times New Roman" w:hAnsi="Times New Roman" w:cs="Arial"/>
              </w:rPr>
            </w:pPr>
          </w:p>
        </w:tc>
        <w:tc>
          <w:tcPr>
            <w:tcW w:w="2126" w:type="dxa"/>
            <w:vMerge w:val="restart"/>
          </w:tcPr>
          <w:p w:rsidR="00721B9A" w:rsidRPr="0001160D" w:rsidRDefault="00721B9A" w:rsidP="00721B9A">
            <w:pPr>
              <w:rPr>
                <w:rFonts w:ascii="Times New Roman" w:hAnsi="Times New Roman" w:cs="Arial"/>
              </w:rPr>
            </w:pPr>
          </w:p>
        </w:tc>
        <w:tc>
          <w:tcPr>
            <w:tcW w:w="2410" w:type="dxa"/>
            <w:vMerge w:val="restart"/>
          </w:tcPr>
          <w:p w:rsidR="00721B9A" w:rsidRPr="0001160D" w:rsidRDefault="00721B9A" w:rsidP="00721B9A">
            <w:pPr>
              <w:rPr>
                <w:rFonts w:ascii="Times New Roman" w:hAnsi="Times New Roman" w:cs="Arial"/>
              </w:rPr>
            </w:pPr>
          </w:p>
        </w:tc>
        <w:tc>
          <w:tcPr>
            <w:tcW w:w="1843" w:type="dxa"/>
            <w:vMerge w:val="restart"/>
          </w:tcPr>
          <w:p w:rsidR="00721B9A" w:rsidRPr="0001160D" w:rsidRDefault="00721B9A" w:rsidP="00721B9A">
            <w:pPr>
              <w:rPr>
                <w:rFonts w:ascii="Times New Roman" w:hAnsi="Times New Roman" w:cs="Arial"/>
              </w:rPr>
            </w:pPr>
          </w:p>
        </w:tc>
        <w:tc>
          <w:tcPr>
            <w:tcW w:w="1701" w:type="dxa"/>
            <w:vMerge w:val="restart"/>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1.</w:t>
            </w:r>
          </w:p>
        </w:tc>
      </w:tr>
      <w:tr w:rsidR="00721B9A" w:rsidRPr="0001160D" w:rsidTr="00F663F6">
        <w:tc>
          <w:tcPr>
            <w:tcW w:w="392" w:type="dxa"/>
            <w:vMerge/>
          </w:tcPr>
          <w:p w:rsidR="00721B9A" w:rsidRPr="0001160D" w:rsidRDefault="00721B9A" w:rsidP="00721B9A">
            <w:pPr>
              <w:rPr>
                <w:rFonts w:ascii="Times New Roman" w:hAnsi="Times New Roman" w:cs="Arial"/>
                <w:sz w:val="28"/>
                <w:szCs w:val="28"/>
              </w:rPr>
            </w:pPr>
          </w:p>
        </w:tc>
        <w:tc>
          <w:tcPr>
            <w:tcW w:w="1134" w:type="dxa"/>
            <w:vMerge/>
          </w:tcPr>
          <w:p w:rsidR="00721B9A" w:rsidRPr="0001160D" w:rsidRDefault="00721B9A" w:rsidP="00721B9A">
            <w:pPr>
              <w:rPr>
                <w:rFonts w:ascii="Times New Roman" w:hAnsi="Times New Roman" w:cs="Arial"/>
              </w:rPr>
            </w:pPr>
          </w:p>
        </w:tc>
        <w:tc>
          <w:tcPr>
            <w:tcW w:w="2126" w:type="dxa"/>
            <w:vMerge/>
          </w:tcPr>
          <w:p w:rsidR="00721B9A" w:rsidRPr="0001160D" w:rsidRDefault="00721B9A" w:rsidP="00721B9A">
            <w:pPr>
              <w:rPr>
                <w:rFonts w:ascii="Times New Roman" w:hAnsi="Times New Roman" w:cs="Arial"/>
              </w:rPr>
            </w:pPr>
          </w:p>
        </w:tc>
        <w:tc>
          <w:tcPr>
            <w:tcW w:w="2410" w:type="dxa"/>
            <w:vMerge/>
          </w:tcPr>
          <w:p w:rsidR="00721B9A" w:rsidRPr="0001160D" w:rsidRDefault="00721B9A" w:rsidP="00721B9A">
            <w:pPr>
              <w:rPr>
                <w:rFonts w:ascii="Times New Roman" w:hAnsi="Times New Roman" w:cs="Arial"/>
              </w:rPr>
            </w:pPr>
          </w:p>
        </w:tc>
        <w:tc>
          <w:tcPr>
            <w:tcW w:w="1843" w:type="dxa"/>
            <w:vMerge/>
          </w:tcPr>
          <w:p w:rsidR="00721B9A" w:rsidRPr="0001160D" w:rsidRDefault="00721B9A" w:rsidP="00721B9A">
            <w:pPr>
              <w:rPr>
                <w:rFonts w:ascii="Times New Roman" w:hAnsi="Times New Roman" w:cs="Arial"/>
              </w:rPr>
            </w:pPr>
          </w:p>
        </w:tc>
        <w:tc>
          <w:tcPr>
            <w:tcW w:w="1701" w:type="dxa"/>
            <w:vMerge/>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2.</w:t>
            </w:r>
          </w:p>
        </w:tc>
      </w:tr>
      <w:tr w:rsidR="00721B9A" w:rsidRPr="0001160D" w:rsidTr="00F663F6">
        <w:tc>
          <w:tcPr>
            <w:tcW w:w="392" w:type="dxa"/>
            <w:vMerge/>
          </w:tcPr>
          <w:p w:rsidR="00721B9A" w:rsidRPr="0001160D" w:rsidRDefault="00721B9A" w:rsidP="00721B9A">
            <w:pPr>
              <w:rPr>
                <w:rFonts w:ascii="Times New Roman" w:hAnsi="Times New Roman" w:cs="Arial"/>
                <w:sz w:val="28"/>
                <w:szCs w:val="28"/>
              </w:rPr>
            </w:pPr>
          </w:p>
        </w:tc>
        <w:tc>
          <w:tcPr>
            <w:tcW w:w="1134" w:type="dxa"/>
            <w:vMerge/>
          </w:tcPr>
          <w:p w:rsidR="00721B9A" w:rsidRPr="0001160D" w:rsidRDefault="00721B9A" w:rsidP="00721B9A">
            <w:pPr>
              <w:rPr>
                <w:rFonts w:ascii="Times New Roman" w:hAnsi="Times New Roman" w:cs="Arial"/>
              </w:rPr>
            </w:pPr>
          </w:p>
        </w:tc>
        <w:tc>
          <w:tcPr>
            <w:tcW w:w="2126" w:type="dxa"/>
            <w:vMerge/>
          </w:tcPr>
          <w:p w:rsidR="00721B9A" w:rsidRPr="0001160D" w:rsidRDefault="00721B9A" w:rsidP="00721B9A">
            <w:pPr>
              <w:rPr>
                <w:rFonts w:ascii="Times New Roman" w:hAnsi="Times New Roman" w:cs="Arial"/>
              </w:rPr>
            </w:pPr>
          </w:p>
        </w:tc>
        <w:tc>
          <w:tcPr>
            <w:tcW w:w="2410" w:type="dxa"/>
            <w:vMerge/>
          </w:tcPr>
          <w:p w:rsidR="00721B9A" w:rsidRPr="0001160D" w:rsidRDefault="00721B9A" w:rsidP="00721B9A">
            <w:pPr>
              <w:rPr>
                <w:rFonts w:ascii="Times New Roman" w:hAnsi="Times New Roman" w:cs="Arial"/>
              </w:rPr>
            </w:pPr>
          </w:p>
        </w:tc>
        <w:tc>
          <w:tcPr>
            <w:tcW w:w="1843" w:type="dxa"/>
            <w:vMerge/>
          </w:tcPr>
          <w:p w:rsidR="00721B9A" w:rsidRPr="0001160D" w:rsidRDefault="00721B9A" w:rsidP="00721B9A">
            <w:pPr>
              <w:rPr>
                <w:rFonts w:ascii="Times New Roman" w:hAnsi="Times New Roman" w:cs="Arial"/>
              </w:rPr>
            </w:pPr>
          </w:p>
        </w:tc>
        <w:tc>
          <w:tcPr>
            <w:tcW w:w="1701" w:type="dxa"/>
            <w:vMerge/>
          </w:tcPr>
          <w:p w:rsidR="00721B9A" w:rsidRPr="0001160D" w:rsidRDefault="00721B9A" w:rsidP="00721B9A">
            <w:pPr>
              <w:rPr>
                <w:rFonts w:ascii="Times New Roman" w:hAnsi="Times New Roman" w:cs="Arial"/>
              </w:rPr>
            </w:pPr>
          </w:p>
        </w:tc>
        <w:tc>
          <w:tcPr>
            <w:tcW w:w="4961" w:type="dxa"/>
          </w:tcPr>
          <w:p w:rsidR="00721B9A" w:rsidRPr="0001160D" w:rsidRDefault="00721B9A" w:rsidP="00721B9A">
            <w:pPr>
              <w:ind w:firstLine="0"/>
              <w:rPr>
                <w:rFonts w:ascii="Times New Roman" w:hAnsi="Times New Roman" w:cs="Arial"/>
                <w:sz w:val="22"/>
                <w:szCs w:val="22"/>
              </w:rPr>
            </w:pPr>
            <w:r w:rsidRPr="0001160D">
              <w:rPr>
                <w:rFonts w:ascii="Times New Roman" w:hAnsi="Times New Roman" w:cs="Arial"/>
                <w:sz w:val="22"/>
                <w:szCs w:val="22"/>
              </w:rPr>
              <w:t>3.</w:t>
            </w:r>
          </w:p>
        </w:tc>
      </w:tr>
    </w:tbl>
    <w:p w:rsidR="00721B9A" w:rsidRPr="0001160D" w:rsidRDefault="00721B9A"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721B9A" w:rsidRPr="0001160D" w:rsidRDefault="00721B9A"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721B9A" w:rsidRPr="0001160D" w:rsidRDefault="00721B9A" w:rsidP="00721B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rPr>
          <w:rFonts w:ascii="Times New Roman" w:hAnsi="Times New Roman" w:cs="Times New Roman"/>
          <w:sz w:val="20"/>
          <w:szCs w:val="20"/>
        </w:rPr>
        <w:sectPr w:rsidR="00721B9A" w:rsidRPr="0001160D" w:rsidSect="00697151">
          <w:headerReference w:type="even" r:id="rId22"/>
          <w:headerReference w:type="default" r:id="rId23"/>
          <w:footerReference w:type="even" r:id="rId24"/>
          <w:footerReference w:type="default" r:id="rId25"/>
          <w:headerReference w:type="first" r:id="rId26"/>
          <w:footerReference w:type="first" r:id="rId27"/>
          <w:pgSz w:w="15840" w:h="12240" w:orient="landscape" w:code="1"/>
          <w:pgMar w:top="1134" w:right="1134" w:bottom="567" w:left="1134" w:header="567" w:footer="567" w:gutter="0"/>
          <w:pgNumType w:start="29"/>
          <w:cols w:space="720"/>
          <w:noEndnote/>
          <w:titlePg/>
          <w:docGrid w:linePitch="299"/>
        </w:sectPr>
      </w:pPr>
    </w:p>
    <w:p w:rsidR="00517F72" w:rsidRPr="0001160D" w:rsidRDefault="00517F72" w:rsidP="00517F72">
      <w:pPr>
        <w:ind w:left="10065" w:firstLine="0"/>
        <w:rPr>
          <w:rFonts w:ascii="Times New Roman" w:hAnsi="Times New Roman" w:cs="Times New Roman"/>
        </w:rPr>
      </w:pPr>
      <w:r w:rsidRPr="0001160D">
        <w:rPr>
          <w:rFonts w:ascii="Times New Roman" w:hAnsi="Times New Roman" w:cs="Times New Roman"/>
        </w:rPr>
        <w:lastRenderedPageBreak/>
        <w:t>Приложение №</w:t>
      </w:r>
      <w:r w:rsidR="00C23B09" w:rsidRPr="0001160D">
        <w:rPr>
          <w:rFonts w:ascii="Times New Roman" w:hAnsi="Times New Roman" w:cs="Times New Roman"/>
        </w:rPr>
        <w:t xml:space="preserve"> 6</w:t>
      </w:r>
    </w:p>
    <w:p w:rsidR="00517F72" w:rsidRPr="0001160D" w:rsidRDefault="00517F72" w:rsidP="00517F72">
      <w:pPr>
        <w:ind w:left="10065" w:firstLine="0"/>
        <w:rPr>
          <w:rFonts w:ascii="Times New Roman" w:hAnsi="Times New Roman" w:cs="Times New Roman"/>
        </w:rPr>
      </w:pPr>
      <w:r w:rsidRPr="0001160D">
        <w:rPr>
          <w:rFonts w:ascii="Times New Roman" w:hAnsi="Times New Roman" w:cs="Times New Roman"/>
        </w:rPr>
        <w:t>к Административному</w:t>
      </w:r>
    </w:p>
    <w:p w:rsidR="00517F72" w:rsidRPr="0001160D" w:rsidRDefault="00517F72" w:rsidP="00517F72">
      <w:pPr>
        <w:ind w:left="10065" w:firstLine="0"/>
        <w:rPr>
          <w:rFonts w:ascii="Times New Roman" w:hAnsi="Times New Roman" w:cs="Times New Roman"/>
        </w:rPr>
      </w:pPr>
      <w:r w:rsidRPr="0001160D">
        <w:rPr>
          <w:rFonts w:ascii="Times New Roman" w:hAnsi="Times New Roman" w:cs="Times New Roman"/>
        </w:rPr>
        <w:t xml:space="preserve">регламенту </w:t>
      </w:r>
      <w:r w:rsidRPr="0001160D">
        <w:rPr>
          <w:rFonts w:ascii="Times New Roman" w:hAnsi="Times New Roman" w:cs="Times New Roman"/>
          <w:bCs/>
        </w:rPr>
        <w:t xml:space="preserve"> </w:t>
      </w:r>
    </w:p>
    <w:p w:rsidR="00517F72" w:rsidRPr="0001160D" w:rsidRDefault="00517F72" w:rsidP="00517F7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rFonts w:ascii="Times New Roman" w:hAnsi="Times New Roman" w:cs="Times New Roman"/>
        </w:rPr>
      </w:pPr>
    </w:p>
    <w:p w:rsidR="00570861" w:rsidRPr="0001160D" w:rsidRDefault="00517F72" w:rsidP="00876794">
      <w:pPr>
        <w:ind w:left="-720" w:firstLine="0"/>
        <w:jc w:val="center"/>
        <w:rPr>
          <w:rFonts w:ascii="Times New Roman" w:hAnsi="Times New Roman" w:cs="Courier New"/>
          <w:b/>
          <w:sz w:val="28"/>
          <w:szCs w:val="28"/>
        </w:rPr>
      </w:pPr>
      <w:r w:rsidRPr="0001160D">
        <w:rPr>
          <w:rFonts w:ascii="Times New Roman" w:hAnsi="Times New Roman" w:cs="Arial"/>
          <w:b/>
        </w:rPr>
        <w:t xml:space="preserve">Реестр выданных </w:t>
      </w:r>
      <w:r w:rsidR="0001742F" w:rsidRPr="0001160D">
        <w:rPr>
          <w:rFonts w:ascii="Times New Roman" w:hAnsi="Times New Roman" w:cs="Arial"/>
          <w:b/>
        </w:rPr>
        <w:t xml:space="preserve"> документов, являющихся результатом предоставления </w:t>
      </w:r>
      <w:r w:rsidR="00FB26D5" w:rsidRPr="0001160D">
        <w:rPr>
          <w:rFonts w:ascii="Times New Roman" w:hAnsi="Times New Roman" w:cs="Arial"/>
          <w:b/>
        </w:rPr>
        <w:t xml:space="preserve"> муниципальной</w:t>
      </w:r>
      <w:r w:rsidR="0001742F" w:rsidRPr="0001160D">
        <w:rPr>
          <w:rFonts w:ascii="Times New Roman" w:hAnsi="Times New Roman" w:cs="Arial"/>
          <w:b/>
        </w:rPr>
        <w:t xml:space="preserve"> услуги  </w:t>
      </w:r>
    </w:p>
    <w:p w:rsidR="00BF0864" w:rsidRPr="0001160D" w:rsidRDefault="00BF0864" w:rsidP="00C53452">
      <w:pPr>
        <w:jc w:val="center"/>
        <w:rPr>
          <w:rFonts w:ascii="Times New Roman" w:hAnsi="Times New Roman" w:cs="Arial"/>
          <w:b/>
          <w:sz w:val="28"/>
          <w:szCs w:val="28"/>
        </w:rPr>
      </w:pPr>
    </w:p>
    <w:p w:rsidR="00517F72" w:rsidRPr="0001160D" w:rsidRDefault="00517F72" w:rsidP="00BF0864">
      <w:pPr>
        <w:jc w:val="center"/>
        <w:rPr>
          <w:rFonts w:ascii="Times New Roman" w:hAnsi="Times New Roman" w:cs="Arial"/>
          <w:b/>
          <w:sz w:val="28"/>
          <w:szCs w:val="28"/>
        </w:rPr>
      </w:pP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17"/>
        <w:gridCol w:w="2127"/>
        <w:gridCol w:w="2551"/>
        <w:gridCol w:w="1843"/>
        <w:gridCol w:w="1559"/>
        <w:gridCol w:w="3260"/>
        <w:gridCol w:w="1418"/>
      </w:tblGrid>
      <w:tr w:rsidR="00BF0864" w:rsidRPr="0089397F" w:rsidTr="006B6890">
        <w:tc>
          <w:tcPr>
            <w:tcW w:w="392" w:type="dxa"/>
          </w:tcPr>
          <w:p w:rsidR="00BF0864" w:rsidRPr="0001160D" w:rsidRDefault="00BF0864" w:rsidP="00BF0864">
            <w:pPr>
              <w:jc w:val="center"/>
              <w:rPr>
                <w:rFonts w:ascii="Times New Roman" w:hAnsi="Times New Roman" w:cs="Arial"/>
                <w:sz w:val="20"/>
                <w:szCs w:val="20"/>
              </w:rPr>
            </w:pPr>
            <w:r w:rsidRPr="0001160D">
              <w:rPr>
                <w:rFonts w:ascii="Times New Roman" w:hAnsi="Times New Roman" w:cs="Arial"/>
                <w:sz w:val="20"/>
                <w:szCs w:val="20"/>
              </w:rPr>
              <w:t>№ п/п</w:t>
            </w:r>
          </w:p>
        </w:tc>
        <w:tc>
          <w:tcPr>
            <w:tcW w:w="1417"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Номер и дата входящего документа</w:t>
            </w:r>
          </w:p>
        </w:tc>
        <w:tc>
          <w:tcPr>
            <w:tcW w:w="2127"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Наименование заявителя</w:t>
            </w:r>
          </w:p>
        </w:tc>
        <w:tc>
          <w:tcPr>
            <w:tcW w:w="2551"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Наименование объекта  в соответствии с утвержденной застройщиком проектной документацией</w:t>
            </w:r>
          </w:p>
        </w:tc>
        <w:tc>
          <w:tcPr>
            <w:tcW w:w="1843"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Дата</w:t>
            </w:r>
          </w:p>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и номер разрешения</w:t>
            </w:r>
          </w:p>
        </w:tc>
        <w:tc>
          <w:tcPr>
            <w:tcW w:w="1559" w:type="dxa"/>
          </w:tcPr>
          <w:p w:rsidR="00BF0864" w:rsidRPr="0001160D"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Срок действия разрешения</w:t>
            </w:r>
          </w:p>
        </w:tc>
        <w:tc>
          <w:tcPr>
            <w:tcW w:w="3260" w:type="dxa"/>
          </w:tcPr>
          <w:p w:rsidR="00BF0864" w:rsidRPr="0001160D" w:rsidRDefault="00BF0864" w:rsidP="006B6890">
            <w:pPr>
              <w:ind w:firstLine="34"/>
              <w:jc w:val="center"/>
              <w:rPr>
                <w:rFonts w:ascii="Times New Roman" w:hAnsi="Times New Roman" w:cs="Arial"/>
                <w:sz w:val="20"/>
                <w:szCs w:val="20"/>
              </w:rPr>
            </w:pPr>
            <w:r w:rsidRPr="0001160D">
              <w:rPr>
                <w:rFonts w:ascii="Times New Roman" w:hAnsi="Times New Roman" w:cs="Arial"/>
                <w:sz w:val="20"/>
                <w:szCs w:val="20"/>
              </w:rPr>
              <w:t xml:space="preserve">Номер и дата исходящего документа о направлении копий документов в </w:t>
            </w:r>
            <w:r w:rsidR="001A07AE" w:rsidRPr="0001160D">
              <w:rPr>
                <w:rFonts w:ascii="Times New Roman" w:hAnsi="Times New Roman" w:cs="Arial"/>
                <w:sz w:val="20"/>
                <w:szCs w:val="20"/>
              </w:rPr>
              <w:t xml:space="preserve"> </w:t>
            </w:r>
            <w:r w:rsidR="001A07AE" w:rsidRPr="0001160D">
              <w:t xml:space="preserve"> </w:t>
            </w:r>
            <w:r w:rsidR="001A07AE" w:rsidRPr="0001160D">
              <w:rPr>
                <w:rFonts w:ascii="Times New Roman" w:hAnsi="Times New Roman" w:cs="Arial"/>
                <w:sz w:val="20"/>
                <w:szCs w:val="20"/>
              </w:rPr>
              <w:t>федеральный орган исполнительной власти, уполномоченный на осуществление государственного строительного надзора,  или в орган исполнительной власти субъекта Российской Федерации, уполномоченный на осуществление государс</w:t>
            </w:r>
            <w:r w:rsidR="006B6890" w:rsidRPr="0001160D">
              <w:rPr>
                <w:rFonts w:ascii="Times New Roman" w:hAnsi="Times New Roman" w:cs="Arial"/>
                <w:sz w:val="20"/>
                <w:szCs w:val="20"/>
              </w:rPr>
              <w:t>твенного строительного надзора</w:t>
            </w:r>
          </w:p>
        </w:tc>
        <w:tc>
          <w:tcPr>
            <w:tcW w:w="1418" w:type="dxa"/>
          </w:tcPr>
          <w:p w:rsidR="00BF0864" w:rsidRPr="0089397F" w:rsidRDefault="00BF0864" w:rsidP="00BF0864">
            <w:pPr>
              <w:ind w:firstLine="34"/>
              <w:jc w:val="center"/>
              <w:rPr>
                <w:rFonts w:ascii="Times New Roman" w:hAnsi="Times New Roman" w:cs="Arial"/>
                <w:sz w:val="20"/>
                <w:szCs w:val="20"/>
              </w:rPr>
            </w:pPr>
            <w:r w:rsidRPr="0001160D">
              <w:rPr>
                <w:rFonts w:ascii="Times New Roman" w:hAnsi="Times New Roman" w:cs="Arial"/>
                <w:sz w:val="20"/>
                <w:szCs w:val="20"/>
              </w:rPr>
              <w:t>Примечание</w:t>
            </w: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r w:rsidR="00BF0864" w:rsidRPr="0089397F" w:rsidTr="006B6890">
        <w:tc>
          <w:tcPr>
            <w:tcW w:w="392" w:type="dxa"/>
          </w:tcPr>
          <w:p w:rsidR="00BF0864" w:rsidRPr="0089397F" w:rsidRDefault="00BF0864" w:rsidP="00BF0864">
            <w:pPr>
              <w:rPr>
                <w:rFonts w:ascii="Times New Roman" w:hAnsi="Times New Roman" w:cs="Arial"/>
                <w:sz w:val="28"/>
                <w:szCs w:val="28"/>
              </w:rPr>
            </w:pPr>
          </w:p>
        </w:tc>
        <w:tc>
          <w:tcPr>
            <w:tcW w:w="1417" w:type="dxa"/>
          </w:tcPr>
          <w:p w:rsidR="00BF0864" w:rsidRPr="0089397F" w:rsidRDefault="00BF0864" w:rsidP="00BF0864">
            <w:pPr>
              <w:rPr>
                <w:rFonts w:ascii="Times New Roman" w:hAnsi="Times New Roman" w:cs="Arial"/>
                <w:sz w:val="28"/>
                <w:szCs w:val="28"/>
              </w:rPr>
            </w:pPr>
          </w:p>
        </w:tc>
        <w:tc>
          <w:tcPr>
            <w:tcW w:w="2127" w:type="dxa"/>
          </w:tcPr>
          <w:p w:rsidR="00BF0864" w:rsidRPr="0089397F" w:rsidRDefault="00BF0864" w:rsidP="00BF0864">
            <w:pPr>
              <w:rPr>
                <w:rFonts w:ascii="Times New Roman" w:hAnsi="Times New Roman" w:cs="Arial"/>
                <w:sz w:val="28"/>
                <w:szCs w:val="28"/>
              </w:rPr>
            </w:pPr>
          </w:p>
        </w:tc>
        <w:tc>
          <w:tcPr>
            <w:tcW w:w="2551" w:type="dxa"/>
          </w:tcPr>
          <w:p w:rsidR="00BF0864" w:rsidRPr="0089397F" w:rsidRDefault="00BF0864" w:rsidP="00BF0864">
            <w:pPr>
              <w:rPr>
                <w:rFonts w:ascii="Times New Roman" w:hAnsi="Times New Roman" w:cs="Arial"/>
                <w:sz w:val="28"/>
                <w:szCs w:val="28"/>
              </w:rPr>
            </w:pPr>
          </w:p>
        </w:tc>
        <w:tc>
          <w:tcPr>
            <w:tcW w:w="1843" w:type="dxa"/>
          </w:tcPr>
          <w:p w:rsidR="00BF0864" w:rsidRPr="0089397F" w:rsidRDefault="00BF0864" w:rsidP="00BF0864">
            <w:pPr>
              <w:rPr>
                <w:rFonts w:ascii="Times New Roman" w:hAnsi="Times New Roman" w:cs="Arial"/>
                <w:sz w:val="28"/>
                <w:szCs w:val="28"/>
              </w:rPr>
            </w:pPr>
          </w:p>
        </w:tc>
        <w:tc>
          <w:tcPr>
            <w:tcW w:w="1559" w:type="dxa"/>
          </w:tcPr>
          <w:p w:rsidR="00BF0864" w:rsidRPr="0089397F" w:rsidRDefault="00BF0864" w:rsidP="00BF0864">
            <w:pPr>
              <w:rPr>
                <w:rFonts w:ascii="Times New Roman" w:hAnsi="Times New Roman" w:cs="Arial"/>
                <w:sz w:val="28"/>
                <w:szCs w:val="28"/>
              </w:rPr>
            </w:pPr>
          </w:p>
        </w:tc>
        <w:tc>
          <w:tcPr>
            <w:tcW w:w="3260" w:type="dxa"/>
          </w:tcPr>
          <w:p w:rsidR="00BF0864" w:rsidRPr="0089397F" w:rsidRDefault="00BF0864" w:rsidP="00BF0864">
            <w:pPr>
              <w:rPr>
                <w:rFonts w:ascii="Times New Roman" w:hAnsi="Times New Roman" w:cs="Arial"/>
                <w:sz w:val="28"/>
                <w:szCs w:val="28"/>
              </w:rPr>
            </w:pPr>
          </w:p>
        </w:tc>
        <w:tc>
          <w:tcPr>
            <w:tcW w:w="1418" w:type="dxa"/>
          </w:tcPr>
          <w:p w:rsidR="00BF0864" w:rsidRPr="0089397F" w:rsidRDefault="00BF0864" w:rsidP="00BF0864">
            <w:pPr>
              <w:rPr>
                <w:rFonts w:ascii="Times New Roman" w:hAnsi="Times New Roman" w:cs="Arial"/>
                <w:sz w:val="28"/>
                <w:szCs w:val="28"/>
              </w:rPr>
            </w:pPr>
          </w:p>
        </w:tc>
      </w:tr>
    </w:tbl>
    <w:p w:rsidR="00BF0864" w:rsidRPr="00BF0864" w:rsidRDefault="00BF0864" w:rsidP="00BF0864">
      <w:pPr>
        <w:jc w:val="center"/>
        <w:rPr>
          <w:rFonts w:ascii="Times New Roman" w:hAnsi="Times New Roman" w:cs="Arial"/>
          <w:b/>
        </w:rPr>
      </w:pPr>
    </w:p>
    <w:p w:rsidR="00BF0864" w:rsidRPr="00BF0864" w:rsidRDefault="00BF0864" w:rsidP="00BF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ind w:firstLine="0"/>
        <w:jc w:val="right"/>
        <w:rPr>
          <w:rFonts w:ascii="Times New Roman" w:hAnsi="Times New Roman" w:cs="Times New Roman"/>
          <w:sz w:val="20"/>
          <w:szCs w:val="20"/>
        </w:rPr>
      </w:pPr>
    </w:p>
    <w:p w:rsidR="00BF0864" w:rsidRPr="00BF0864" w:rsidRDefault="00BF0864" w:rsidP="00BF0864">
      <w:pPr>
        <w:ind w:firstLine="0"/>
        <w:rPr>
          <w:rFonts w:ascii="Times New Roman" w:hAnsi="Times New Roman" w:cs="Times New Roman"/>
          <w:sz w:val="28"/>
          <w:szCs w:val="28"/>
        </w:rPr>
      </w:pPr>
    </w:p>
    <w:p w:rsidR="00BF0864" w:rsidRDefault="00BF0864"/>
    <w:p w:rsidR="00BF0864" w:rsidRDefault="00BF0864"/>
    <w:p w:rsidR="00BF0864" w:rsidRDefault="00BF0864"/>
    <w:p w:rsidR="00BF0864" w:rsidRDefault="00BF0864"/>
    <w:p w:rsidR="00BF0864" w:rsidRDefault="00BF0864"/>
    <w:p w:rsidR="00BF0864" w:rsidRDefault="00BF0864"/>
    <w:p w:rsidR="00BF0864" w:rsidRDefault="00BF0864"/>
    <w:p w:rsidR="00BF0864" w:rsidRPr="00363277" w:rsidRDefault="00BF0864" w:rsidP="00876794">
      <w:pPr>
        <w:ind w:firstLine="0"/>
      </w:pPr>
    </w:p>
    <w:sectPr w:rsidR="00BF0864" w:rsidRPr="00363277" w:rsidSect="00BF0864">
      <w:pgSz w:w="16800" w:h="11900" w:orient="landscape"/>
      <w:pgMar w:top="800" w:right="1440" w:bottom="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4C" w:rsidRDefault="00DC654C">
      <w:r>
        <w:separator/>
      </w:r>
    </w:p>
  </w:endnote>
  <w:endnote w:type="continuationSeparator" w:id="0">
    <w:p w:rsidR="00DC654C" w:rsidRDefault="00DC6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4C" w:rsidRDefault="00DC654C">
      <w:r>
        <w:separator/>
      </w:r>
    </w:p>
  </w:footnote>
  <w:footnote w:type="continuationSeparator" w:id="0">
    <w:p w:rsidR="00DC654C" w:rsidRDefault="00DC6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rsidP="00016068">
    <w:pPr>
      <w:pStyle w:val="ac"/>
      <w:jc w:val="center"/>
    </w:pPr>
    <w:r>
      <w:fldChar w:fldCharType="begin"/>
    </w:r>
    <w:r>
      <w:instrText>PAGE   \* MERGEFORMAT</w:instrText>
    </w:r>
    <w:r>
      <w:fldChar w:fldCharType="separate"/>
    </w:r>
    <w:r w:rsidR="00212B91">
      <w:rPr>
        <w:noProof/>
      </w:rPr>
      <w:t>2</w:t>
    </w:r>
    <w:r>
      <w:fldChar w:fldCharType="end"/>
    </w:r>
  </w:p>
  <w:p w:rsidR="00B34D8C" w:rsidRDefault="00B34D8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Default="00B34D8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Pr="00690EB2" w:rsidRDefault="00B34D8C" w:rsidP="00690EB2">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D8C" w:rsidRPr="00677EE0" w:rsidRDefault="00B34D8C" w:rsidP="00677EE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323737B"/>
    <w:multiLevelType w:val="hybridMultilevel"/>
    <w:tmpl w:val="68063250"/>
    <w:lvl w:ilvl="0" w:tplc="3F32D4E2">
      <w:start w:val="3"/>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3">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9"/>
  </w:num>
  <w:num w:numId="2">
    <w:abstractNumId w:val="3"/>
  </w:num>
  <w:num w:numId="3">
    <w:abstractNumId w:val="2"/>
  </w:num>
  <w:num w:numId="4">
    <w:abstractNumId w:val="1"/>
  </w:num>
  <w:num w:numId="5">
    <w:abstractNumId w:val="12"/>
  </w:num>
  <w:num w:numId="6">
    <w:abstractNumId w:val="0"/>
  </w:num>
  <w:num w:numId="7">
    <w:abstractNumId w:val="14"/>
  </w:num>
  <w:num w:numId="8">
    <w:abstractNumId w:val="4"/>
  </w:num>
  <w:num w:numId="9">
    <w:abstractNumId w:val="8"/>
  </w:num>
  <w:num w:numId="10">
    <w:abstractNumId w:val="7"/>
  </w:num>
  <w:num w:numId="11">
    <w:abstractNumId w:val="13"/>
  </w:num>
  <w:num w:numId="12">
    <w:abstractNumId w:val="11"/>
  </w:num>
  <w:num w:numId="13">
    <w:abstractNumId w:val="1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08"/>
    <w:rsid w:val="00005686"/>
    <w:rsid w:val="00007DF4"/>
    <w:rsid w:val="0001054F"/>
    <w:rsid w:val="0001160D"/>
    <w:rsid w:val="00012B23"/>
    <w:rsid w:val="00015A57"/>
    <w:rsid w:val="00016068"/>
    <w:rsid w:val="000168F0"/>
    <w:rsid w:val="000171D9"/>
    <w:rsid w:val="0001742F"/>
    <w:rsid w:val="00017EA8"/>
    <w:rsid w:val="00022CF5"/>
    <w:rsid w:val="0002336A"/>
    <w:rsid w:val="000234E5"/>
    <w:rsid w:val="00025845"/>
    <w:rsid w:val="00025886"/>
    <w:rsid w:val="00025D95"/>
    <w:rsid w:val="000278CA"/>
    <w:rsid w:val="0003181D"/>
    <w:rsid w:val="00034AAC"/>
    <w:rsid w:val="00035BE1"/>
    <w:rsid w:val="00036051"/>
    <w:rsid w:val="0003697F"/>
    <w:rsid w:val="000375A7"/>
    <w:rsid w:val="00045231"/>
    <w:rsid w:val="0004643E"/>
    <w:rsid w:val="0005015A"/>
    <w:rsid w:val="00050B86"/>
    <w:rsid w:val="000533C3"/>
    <w:rsid w:val="0006089D"/>
    <w:rsid w:val="00063AF4"/>
    <w:rsid w:val="00064FA5"/>
    <w:rsid w:val="00066722"/>
    <w:rsid w:val="000674FC"/>
    <w:rsid w:val="00067975"/>
    <w:rsid w:val="00070E71"/>
    <w:rsid w:val="00071359"/>
    <w:rsid w:val="00076A0A"/>
    <w:rsid w:val="00076AC5"/>
    <w:rsid w:val="00077EC0"/>
    <w:rsid w:val="00081297"/>
    <w:rsid w:val="0008131E"/>
    <w:rsid w:val="000818FA"/>
    <w:rsid w:val="00083DDC"/>
    <w:rsid w:val="0008441D"/>
    <w:rsid w:val="0008472E"/>
    <w:rsid w:val="00084D92"/>
    <w:rsid w:val="00085A21"/>
    <w:rsid w:val="000900A3"/>
    <w:rsid w:val="00091AFD"/>
    <w:rsid w:val="00092AD7"/>
    <w:rsid w:val="000967AD"/>
    <w:rsid w:val="0009695C"/>
    <w:rsid w:val="000A11A6"/>
    <w:rsid w:val="000A2FF9"/>
    <w:rsid w:val="000A3592"/>
    <w:rsid w:val="000A5D3F"/>
    <w:rsid w:val="000A6E9C"/>
    <w:rsid w:val="000B36DB"/>
    <w:rsid w:val="000B3EB9"/>
    <w:rsid w:val="000B40D8"/>
    <w:rsid w:val="000B4FC3"/>
    <w:rsid w:val="000B64B3"/>
    <w:rsid w:val="000B78C2"/>
    <w:rsid w:val="000C04A4"/>
    <w:rsid w:val="000C2C83"/>
    <w:rsid w:val="000C2CA7"/>
    <w:rsid w:val="000C392C"/>
    <w:rsid w:val="000C3C45"/>
    <w:rsid w:val="000C7805"/>
    <w:rsid w:val="000D142C"/>
    <w:rsid w:val="000D1E29"/>
    <w:rsid w:val="000D23AB"/>
    <w:rsid w:val="000D29CB"/>
    <w:rsid w:val="000D2CF0"/>
    <w:rsid w:val="000D2DC5"/>
    <w:rsid w:val="000D4E17"/>
    <w:rsid w:val="000E4D14"/>
    <w:rsid w:val="000E508C"/>
    <w:rsid w:val="000E5455"/>
    <w:rsid w:val="000F233C"/>
    <w:rsid w:val="000F2F36"/>
    <w:rsid w:val="000F4812"/>
    <w:rsid w:val="000F4A51"/>
    <w:rsid w:val="000F4B8F"/>
    <w:rsid w:val="000F6BC7"/>
    <w:rsid w:val="000F7A1E"/>
    <w:rsid w:val="00101130"/>
    <w:rsid w:val="00102833"/>
    <w:rsid w:val="00102FE3"/>
    <w:rsid w:val="0010345B"/>
    <w:rsid w:val="00112662"/>
    <w:rsid w:val="0011332A"/>
    <w:rsid w:val="00113FE2"/>
    <w:rsid w:val="0011561E"/>
    <w:rsid w:val="00116284"/>
    <w:rsid w:val="001239DB"/>
    <w:rsid w:val="001243DC"/>
    <w:rsid w:val="00125BE4"/>
    <w:rsid w:val="00126911"/>
    <w:rsid w:val="00126D19"/>
    <w:rsid w:val="001272BF"/>
    <w:rsid w:val="0012794A"/>
    <w:rsid w:val="00130F73"/>
    <w:rsid w:val="00133D4F"/>
    <w:rsid w:val="00134241"/>
    <w:rsid w:val="00134B26"/>
    <w:rsid w:val="001352DF"/>
    <w:rsid w:val="00136864"/>
    <w:rsid w:val="001373A6"/>
    <w:rsid w:val="00137A4A"/>
    <w:rsid w:val="00137EC5"/>
    <w:rsid w:val="001415F3"/>
    <w:rsid w:val="00141F78"/>
    <w:rsid w:val="001431E1"/>
    <w:rsid w:val="00145007"/>
    <w:rsid w:val="00152ACE"/>
    <w:rsid w:val="00153707"/>
    <w:rsid w:val="00155A70"/>
    <w:rsid w:val="00155E10"/>
    <w:rsid w:val="00155FC9"/>
    <w:rsid w:val="00156ABF"/>
    <w:rsid w:val="00157D24"/>
    <w:rsid w:val="0016195F"/>
    <w:rsid w:val="001622D2"/>
    <w:rsid w:val="0016230A"/>
    <w:rsid w:val="00162D38"/>
    <w:rsid w:val="001641AC"/>
    <w:rsid w:val="001664B6"/>
    <w:rsid w:val="001667DF"/>
    <w:rsid w:val="0016771B"/>
    <w:rsid w:val="00167A8B"/>
    <w:rsid w:val="001706F6"/>
    <w:rsid w:val="00174680"/>
    <w:rsid w:val="00174E5D"/>
    <w:rsid w:val="001771CC"/>
    <w:rsid w:val="00177403"/>
    <w:rsid w:val="00181AD6"/>
    <w:rsid w:val="0018555F"/>
    <w:rsid w:val="00191362"/>
    <w:rsid w:val="00192DEB"/>
    <w:rsid w:val="00193B70"/>
    <w:rsid w:val="0019480C"/>
    <w:rsid w:val="001969C5"/>
    <w:rsid w:val="001A07AE"/>
    <w:rsid w:val="001A3429"/>
    <w:rsid w:val="001A4778"/>
    <w:rsid w:val="001A49BB"/>
    <w:rsid w:val="001B1ADE"/>
    <w:rsid w:val="001B260A"/>
    <w:rsid w:val="001B5EEB"/>
    <w:rsid w:val="001B5FCE"/>
    <w:rsid w:val="001B635B"/>
    <w:rsid w:val="001B696F"/>
    <w:rsid w:val="001B6A94"/>
    <w:rsid w:val="001B7A96"/>
    <w:rsid w:val="001B7D68"/>
    <w:rsid w:val="001C2492"/>
    <w:rsid w:val="001C46AC"/>
    <w:rsid w:val="001C4A61"/>
    <w:rsid w:val="001C540E"/>
    <w:rsid w:val="001C77AC"/>
    <w:rsid w:val="001D1257"/>
    <w:rsid w:val="001D1A26"/>
    <w:rsid w:val="001D2BA6"/>
    <w:rsid w:val="001D30A8"/>
    <w:rsid w:val="001D412B"/>
    <w:rsid w:val="001D7841"/>
    <w:rsid w:val="001D7C26"/>
    <w:rsid w:val="001E0397"/>
    <w:rsid w:val="001E048D"/>
    <w:rsid w:val="001E0AA7"/>
    <w:rsid w:val="001E4FC0"/>
    <w:rsid w:val="001E5A91"/>
    <w:rsid w:val="001E67C3"/>
    <w:rsid w:val="001E72CD"/>
    <w:rsid w:val="001E7832"/>
    <w:rsid w:val="001F1C7D"/>
    <w:rsid w:val="002000D8"/>
    <w:rsid w:val="00203BE0"/>
    <w:rsid w:val="00205549"/>
    <w:rsid w:val="00205FF3"/>
    <w:rsid w:val="00206624"/>
    <w:rsid w:val="00212B16"/>
    <w:rsid w:val="00212B91"/>
    <w:rsid w:val="00212E22"/>
    <w:rsid w:val="0021631D"/>
    <w:rsid w:val="0022169E"/>
    <w:rsid w:val="00223985"/>
    <w:rsid w:val="002267C7"/>
    <w:rsid w:val="0022684E"/>
    <w:rsid w:val="00226985"/>
    <w:rsid w:val="00226D57"/>
    <w:rsid w:val="00230E49"/>
    <w:rsid w:val="00235177"/>
    <w:rsid w:val="0023685A"/>
    <w:rsid w:val="00236CC4"/>
    <w:rsid w:val="00237331"/>
    <w:rsid w:val="002403B4"/>
    <w:rsid w:val="00240F40"/>
    <w:rsid w:val="00242036"/>
    <w:rsid w:val="00243449"/>
    <w:rsid w:val="002435BC"/>
    <w:rsid w:val="00244F92"/>
    <w:rsid w:val="00245BF0"/>
    <w:rsid w:val="00246EB7"/>
    <w:rsid w:val="00247826"/>
    <w:rsid w:val="002514E0"/>
    <w:rsid w:val="002549BE"/>
    <w:rsid w:val="00254A4B"/>
    <w:rsid w:val="00255984"/>
    <w:rsid w:val="00257073"/>
    <w:rsid w:val="0026028C"/>
    <w:rsid w:val="0026347D"/>
    <w:rsid w:val="002655D2"/>
    <w:rsid w:val="00265F22"/>
    <w:rsid w:val="00267F5F"/>
    <w:rsid w:val="00271D86"/>
    <w:rsid w:val="00272551"/>
    <w:rsid w:val="00273B12"/>
    <w:rsid w:val="002743F7"/>
    <w:rsid w:val="00274EBE"/>
    <w:rsid w:val="00277FAD"/>
    <w:rsid w:val="00283DF9"/>
    <w:rsid w:val="00286094"/>
    <w:rsid w:val="00287D60"/>
    <w:rsid w:val="002919E1"/>
    <w:rsid w:val="00294431"/>
    <w:rsid w:val="00295018"/>
    <w:rsid w:val="0029631E"/>
    <w:rsid w:val="002966D8"/>
    <w:rsid w:val="00297082"/>
    <w:rsid w:val="002A0A05"/>
    <w:rsid w:val="002A0E53"/>
    <w:rsid w:val="002A40F2"/>
    <w:rsid w:val="002A6666"/>
    <w:rsid w:val="002B011B"/>
    <w:rsid w:val="002B0D1B"/>
    <w:rsid w:val="002B19DE"/>
    <w:rsid w:val="002B2B0F"/>
    <w:rsid w:val="002B3F1D"/>
    <w:rsid w:val="002B53D5"/>
    <w:rsid w:val="002B5BCF"/>
    <w:rsid w:val="002B7285"/>
    <w:rsid w:val="002B7622"/>
    <w:rsid w:val="002C50D5"/>
    <w:rsid w:val="002C7DE4"/>
    <w:rsid w:val="002D0BC3"/>
    <w:rsid w:val="002D1F72"/>
    <w:rsid w:val="002D3D23"/>
    <w:rsid w:val="002D4735"/>
    <w:rsid w:val="002D61A1"/>
    <w:rsid w:val="002D6447"/>
    <w:rsid w:val="002D741D"/>
    <w:rsid w:val="002E05EB"/>
    <w:rsid w:val="002E2355"/>
    <w:rsid w:val="002E2D91"/>
    <w:rsid w:val="002E3BAC"/>
    <w:rsid w:val="002E571F"/>
    <w:rsid w:val="002E5D70"/>
    <w:rsid w:val="002F20F8"/>
    <w:rsid w:val="002F308A"/>
    <w:rsid w:val="002F312A"/>
    <w:rsid w:val="002F6D49"/>
    <w:rsid w:val="002F713A"/>
    <w:rsid w:val="00300DF4"/>
    <w:rsid w:val="00300E0A"/>
    <w:rsid w:val="00301DB8"/>
    <w:rsid w:val="0030331D"/>
    <w:rsid w:val="0030341E"/>
    <w:rsid w:val="00311F68"/>
    <w:rsid w:val="003125B6"/>
    <w:rsid w:val="00312B1F"/>
    <w:rsid w:val="00317481"/>
    <w:rsid w:val="003174A2"/>
    <w:rsid w:val="00317EEB"/>
    <w:rsid w:val="003217E4"/>
    <w:rsid w:val="003230F4"/>
    <w:rsid w:val="0032392C"/>
    <w:rsid w:val="003263F6"/>
    <w:rsid w:val="003269E8"/>
    <w:rsid w:val="00326E2C"/>
    <w:rsid w:val="0032707A"/>
    <w:rsid w:val="003300F7"/>
    <w:rsid w:val="0033036D"/>
    <w:rsid w:val="00330DAD"/>
    <w:rsid w:val="003311DE"/>
    <w:rsid w:val="00332F39"/>
    <w:rsid w:val="003415AE"/>
    <w:rsid w:val="0034215B"/>
    <w:rsid w:val="0034504D"/>
    <w:rsid w:val="00345CF3"/>
    <w:rsid w:val="0034607F"/>
    <w:rsid w:val="00346F68"/>
    <w:rsid w:val="00352590"/>
    <w:rsid w:val="00353439"/>
    <w:rsid w:val="003549DC"/>
    <w:rsid w:val="003555E7"/>
    <w:rsid w:val="00363277"/>
    <w:rsid w:val="00363F06"/>
    <w:rsid w:val="0036462D"/>
    <w:rsid w:val="00364AE7"/>
    <w:rsid w:val="003660A0"/>
    <w:rsid w:val="00367463"/>
    <w:rsid w:val="00370AB7"/>
    <w:rsid w:val="003713CF"/>
    <w:rsid w:val="00372442"/>
    <w:rsid w:val="00372FDE"/>
    <w:rsid w:val="00374A9F"/>
    <w:rsid w:val="003813C2"/>
    <w:rsid w:val="00381B4F"/>
    <w:rsid w:val="0038264E"/>
    <w:rsid w:val="0038450B"/>
    <w:rsid w:val="003910A5"/>
    <w:rsid w:val="00392AEC"/>
    <w:rsid w:val="00394379"/>
    <w:rsid w:val="00395CFF"/>
    <w:rsid w:val="003A26D2"/>
    <w:rsid w:val="003A3B98"/>
    <w:rsid w:val="003A3F20"/>
    <w:rsid w:val="003A56FB"/>
    <w:rsid w:val="003A6854"/>
    <w:rsid w:val="003B0A93"/>
    <w:rsid w:val="003B0DFF"/>
    <w:rsid w:val="003B10DA"/>
    <w:rsid w:val="003B154D"/>
    <w:rsid w:val="003B491C"/>
    <w:rsid w:val="003B579C"/>
    <w:rsid w:val="003B70B8"/>
    <w:rsid w:val="003C0F28"/>
    <w:rsid w:val="003C5000"/>
    <w:rsid w:val="003C53B7"/>
    <w:rsid w:val="003C55F3"/>
    <w:rsid w:val="003C5667"/>
    <w:rsid w:val="003C5F20"/>
    <w:rsid w:val="003C6191"/>
    <w:rsid w:val="003C6BAA"/>
    <w:rsid w:val="003C7961"/>
    <w:rsid w:val="003D14E9"/>
    <w:rsid w:val="003D1792"/>
    <w:rsid w:val="003D18DF"/>
    <w:rsid w:val="003D2608"/>
    <w:rsid w:val="003D6378"/>
    <w:rsid w:val="003D6865"/>
    <w:rsid w:val="003D7092"/>
    <w:rsid w:val="003E3CCE"/>
    <w:rsid w:val="003E41A2"/>
    <w:rsid w:val="003E489F"/>
    <w:rsid w:val="003E57C4"/>
    <w:rsid w:val="003E6AEA"/>
    <w:rsid w:val="003F1C77"/>
    <w:rsid w:val="003F3C38"/>
    <w:rsid w:val="003F43F0"/>
    <w:rsid w:val="003F555F"/>
    <w:rsid w:val="003F6E1E"/>
    <w:rsid w:val="004000DF"/>
    <w:rsid w:val="00400315"/>
    <w:rsid w:val="0040093F"/>
    <w:rsid w:val="00400BB0"/>
    <w:rsid w:val="00402ACC"/>
    <w:rsid w:val="0040311A"/>
    <w:rsid w:val="004035F7"/>
    <w:rsid w:val="004053C9"/>
    <w:rsid w:val="00407160"/>
    <w:rsid w:val="00412FDC"/>
    <w:rsid w:val="00413726"/>
    <w:rsid w:val="00414660"/>
    <w:rsid w:val="004155A4"/>
    <w:rsid w:val="00417F65"/>
    <w:rsid w:val="00421C4C"/>
    <w:rsid w:val="004228D4"/>
    <w:rsid w:val="0042302E"/>
    <w:rsid w:val="0042558B"/>
    <w:rsid w:val="00426221"/>
    <w:rsid w:val="00426354"/>
    <w:rsid w:val="00433E10"/>
    <w:rsid w:val="00437DBE"/>
    <w:rsid w:val="00446CAC"/>
    <w:rsid w:val="004473AE"/>
    <w:rsid w:val="00447DCF"/>
    <w:rsid w:val="004508FD"/>
    <w:rsid w:val="00451372"/>
    <w:rsid w:val="0045397A"/>
    <w:rsid w:val="004555CC"/>
    <w:rsid w:val="004601D8"/>
    <w:rsid w:val="004626D6"/>
    <w:rsid w:val="00463572"/>
    <w:rsid w:val="00464E22"/>
    <w:rsid w:val="004661BC"/>
    <w:rsid w:val="00467A35"/>
    <w:rsid w:val="00470434"/>
    <w:rsid w:val="004710EB"/>
    <w:rsid w:val="00471C6F"/>
    <w:rsid w:val="0047204E"/>
    <w:rsid w:val="00472492"/>
    <w:rsid w:val="00480320"/>
    <w:rsid w:val="00481348"/>
    <w:rsid w:val="0048281F"/>
    <w:rsid w:val="00482C4A"/>
    <w:rsid w:val="00484FC7"/>
    <w:rsid w:val="00490E9D"/>
    <w:rsid w:val="00492B61"/>
    <w:rsid w:val="00492FE7"/>
    <w:rsid w:val="00494679"/>
    <w:rsid w:val="00494CD5"/>
    <w:rsid w:val="004A0B21"/>
    <w:rsid w:val="004A0F59"/>
    <w:rsid w:val="004A27DC"/>
    <w:rsid w:val="004A3ABC"/>
    <w:rsid w:val="004A461D"/>
    <w:rsid w:val="004A4953"/>
    <w:rsid w:val="004A4BFF"/>
    <w:rsid w:val="004A7500"/>
    <w:rsid w:val="004B0B1F"/>
    <w:rsid w:val="004B22FF"/>
    <w:rsid w:val="004B2708"/>
    <w:rsid w:val="004B6DD6"/>
    <w:rsid w:val="004C07B9"/>
    <w:rsid w:val="004C12DE"/>
    <w:rsid w:val="004C18A6"/>
    <w:rsid w:val="004C2FCA"/>
    <w:rsid w:val="004C3B42"/>
    <w:rsid w:val="004C45FD"/>
    <w:rsid w:val="004C5269"/>
    <w:rsid w:val="004C5D40"/>
    <w:rsid w:val="004D1724"/>
    <w:rsid w:val="004D1DAB"/>
    <w:rsid w:val="004D63E0"/>
    <w:rsid w:val="004E010B"/>
    <w:rsid w:val="004E2579"/>
    <w:rsid w:val="004E2DBE"/>
    <w:rsid w:val="004E583F"/>
    <w:rsid w:val="004E612E"/>
    <w:rsid w:val="004E727E"/>
    <w:rsid w:val="004E7840"/>
    <w:rsid w:val="004F262D"/>
    <w:rsid w:val="004F587F"/>
    <w:rsid w:val="0050081A"/>
    <w:rsid w:val="005037DD"/>
    <w:rsid w:val="0051099C"/>
    <w:rsid w:val="00515618"/>
    <w:rsid w:val="00516CD3"/>
    <w:rsid w:val="005176B0"/>
    <w:rsid w:val="00517F72"/>
    <w:rsid w:val="00521197"/>
    <w:rsid w:val="00524D48"/>
    <w:rsid w:val="00525956"/>
    <w:rsid w:val="005260FA"/>
    <w:rsid w:val="00527CB8"/>
    <w:rsid w:val="005313A9"/>
    <w:rsid w:val="00532EB1"/>
    <w:rsid w:val="005349E7"/>
    <w:rsid w:val="00534A64"/>
    <w:rsid w:val="00534B96"/>
    <w:rsid w:val="0053736E"/>
    <w:rsid w:val="00537CBA"/>
    <w:rsid w:val="005433F9"/>
    <w:rsid w:val="00547FD3"/>
    <w:rsid w:val="005503CF"/>
    <w:rsid w:val="005525EB"/>
    <w:rsid w:val="005658BE"/>
    <w:rsid w:val="00567DCF"/>
    <w:rsid w:val="00570861"/>
    <w:rsid w:val="00572052"/>
    <w:rsid w:val="00572AEB"/>
    <w:rsid w:val="0057329D"/>
    <w:rsid w:val="00573BC5"/>
    <w:rsid w:val="00582D8B"/>
    <w:rsid w:val="00584109"/>
    <w:rsid w:val="00585338"/>
    <w:rsid w:val="00590894"/>
    <w:rsid w:val="00592CB4"/>
    <w:rsid w:val="00594504"/>
    <w:rsid w:val="00594774"/>
    <w:rsid w:val="0059635A"/>
    <w:rsid w:val="005A0ABF"/>
    <w:rsid w:val="005A2B20"/>
    <w:rsid w:val="005A3A8F"/>
    <w:rsid w:val="005A4E33"/>
    <w:rsid w:val="005A6CB5"/>
    <w:rsid w:val="005A79FD"/>
    <w:rsid w:val="005B09E9"/>
    <w:rsid w:val="005B1CB8"/>
    <w:rsid w:val="005B31AD"/>
    <w:rsid w:val="005B42CB"/>
    <w:rsid w:val="005B47B8"/>
    <w:rsid w:val="005B4CDB"/>
    <w:rsid w:val="005C57BB"/>
    <w:rsid w:val="005C6370"/>
    <w:rsid w:val="005C64E9"/>
    <w:rsid w:val="005C64FE"/>
    <w:rsid w:val="005C70EC"/>
    <w:rsid w:val="005C71CB"/>
    <w:rsid w:val="005C7FD2"/>
    <w:rsid w:val="005D01E8"/>
    <w:rsid w:val="005D0E6B"/>
    <w:rsid w:val="005D1CFD"/>
    <w:rsid w:val="005D6F8A"/>
    <w:rsid w:val="005D7398"/>
    <w:rsid w:val="005E227E"/>
    <w:rsid w:val="005E24C9"/>
    <w:rsid w:val="005E5085"/>
    <w:rsid w:val="005F061A"/>
    <w:rsid w:val="005F319B"/>
    <w:rsid w:val="005F4C99"/>
    <w:rsid w:val="005F5A5E"/>
    <w:rsid w:val="005F5E38"/>
    <w:rsid w:val="0060004D"/>
    <w:rsid w:val="00600ED7"/>
    <w:rsid w:val="00601BF8"/>
    <w:rsid w:val="00601D6E"/>
    <w:rsid w:val="00602DC7"/>
    <w:rsid w:val="00603A49"/>
    <w:rsid w:val="00603CF7"/>
    <w:rsid w:val="0060473A"/>
    <w:rsid w:val="0060482F"/>
    <w:rsid w:val="00604E9F"/>
    <w:rsid w:val="006065B1"/>
    <w:rsid w:val="00606A77"/>
    <w:rsid w:val="006104B0"/>
    <w:rsid w:val="00611DE6"/>
    <w:rsid w:val="0061353B"/>
    <w:rsid w:val="00613655"/>
    <w:rsid w:val="00613893"/>
    <w:rsid w:val="0061425F"/>
    <w:rsid w:val="006145A6"/>
    <w:rsid w:val="006150AF"/>
    <w:rsid w:val="0061542E"/>
    <w:rsid w:val="00617B0B"/>
    <w:rsid w:val="006228CB"/>
    <w:rsid w:val="006243A1"/>
    <w:rsid w:val="00624DE3"/>
    <w:rsid w:val="00625AB5"/>
    <w:rsid w:val="006263E7"/>
    <w:rsid w:val="00626514"/>
    <w:rsid w:val="00626B82"/>
    <w:rsid w:val="00627F72"/>
    <w:rsid w:val="0063028A"/>
    <w:rsid w:val="006305B7"/>
    <w:rsid w:val="00632868"/>
    <w:rsid w:val="0063599B"/>
    <w:rsid w:val="006369C5"/>
    <w:rsid w:val="006444ED"/>
    <w:rsid w:val="006474EE"/>
    <w:rsid w:val="006510CE"/>
    <w:rsid w:val="0065312A"/>
    <w:rsid w:val="006558ED"/>
    <w:rsid w:val="00655CA8"/>
    <w:rsid w:val="00657027"/>
    <w:rsid w:val="00657B8F"/>
    <w:rsid w:val="00657D4A"/>
    <w:rsid w:val="006616CC"/>
    <w:rsid w:val="00661C82"/>
    <w:rsid w:val="0066475D"/>
    <w:rsid w:val="006649DE"/>
    <w:rsid w:val="006661C5"/>
    <w:rsid w:val="00667372"/>
    <w:rsid w:val="00667BDB"/>
    <w:rsid w:val="0067128F"/>
    <w:rsid w:val="00672027"/>
    <w:rsid w:val="00672C6A"/>
    <w:rsid w:val="00674F18"/>
    <w:rsid w:val="00677EE0"/>
    <w:rsid w:val="00682451"/>
    <w:rsid w:val="00683222"/>
    <w:rsid w:val="0068465E"/>
    <w:rsid w:val="00684A5F"/>
    <w:rsid w:val="006857E5"/>
    <w:rsid w:val="00686739"/>
    <w:rsid w:val="006909F0"/>
    <w:rsid w:val="00690EB2"/>
    <w:rsid w:val="00691877"/>
    <w:rsid w:val="00692F64"/>
    <w:rsid w:val="00693718"/>
    <w:rsid w:val="006956BB"/>
    <w:rsid w:val="00697151"/>
    <w:rsid w:val="006A0027"/>
    <w:rsid w:val="006A0237"/>
    <w:rsid w:val="006A074C"/>
    <w:rsid w:val="006A1C21"/>
    <w:rsid w:val="006A1F0A"/>
    <w:rsid w:val="006A259F"/>
    <w:rsid w:val="006A47B5"/>
    <w:rsid w:val="006A56B7"/>
    <w:rsid w:val="006A6BFD"/>
    <w:rsid w:val="006B07FC"/>
    <w:rsid w:val="006B51F2"/>
    <w:rsid w:val="006B6890"/>
    <w:rsid w:val="006B69CD"/>
    <w:rsid w:val="006C01D3"/>
    <w:rsid w:val="006C08C7"/>
    <w:rsid w:val="006C0AE1"/>
    <w:rsid w:val="006C10C9"/>
    <w:rsid w:val="006C1126"/>
    <w:rsid w:val="006C241B"/>
    <w:rsid w:val="006C2671"/>
    <w:rsid w:val="006C387D"/>
    <w:rsid w:val="006C6EB1"/>
    <w:rsid w:val="006C76CE"/>
    <w:rsid w:val="006C7B7E"/>
    <w:rsid w:val="006D10C8"/>
    <w:rsid w:val="006D11F6"/>
    <w:rsid w:val="006D1A4F"/>
    <w:rsid w:val="006D2B95"/>
    <w:rsid w:val="006D4A12"/>
    <w:rsid w:val="006D64F4"/>
    <w:rsid w:val="006E2E0D"/>
    <w:rsid w:val="006E55AE"/>
    <w:rsid w:val="006E67AB"/>
    <w:rsid w:val="006E6857"/>
    <w:rsid w:val="006E6B09"/>
    <w:rsid w:val="006F26B0"/>
    <w:rsid w:val="006F2E1F"/>
    <w:rsid w:val="006F37A5"/>
    <w:rsid w:val="006F430D"/>
    <w:rsid w:val="006F577E"/>
    <w:rsid w:val="00701816"/>
    <w:rsid w:val="00704C64"/>
    <w:rsid w:val="00705320"/>
    <w:rsid w:val="00710A85"/>
    <w:rsid w:val="00711522"/>
    <w:rsid w:val="0071256C"/>
    <w:rsid w:val="00714AC5"/>
    <w:rsid w:val="00714BD1"/>
    <w:rsid w:val="00714E31"/>
    <w:rsid w:val="0072148E"/>
    <w:rsid w:val="007218BF"/>
    <w:rsid w:val="00721B9A"/>
    <w:rsid w:val="00722C6B"/>
    <w:rsid w:val="00722FFC"/>
    <w:rsid w:val="0072357C"/>
    <w:rsid w:val="00724990"/>
    <w:rsid w:val="007273B0"/>
    <w:rsid w:val="00727E1E"/>
    <w:rsid w:val="007337B4"/>
    <w:rsid w:val="00737428"/>
    <w:rsid w:val="00741FA2"/>
    <w:rsid w:val="00742803"/>
    <w:rsid w:val="00743073"/>
    <w:rsid w:val="00745147"/>
    <w:rsid w:val="00751C54"/>
    <w:rsid w:val="0075209D"/>
    <w:rsid w:val="00753361"/>
    <w:rsid w:val="00754B60"/>
    <w:rsid w:val="00754CC9"/>
    <w:rsid w:val="00754F67"/>
    <w:rsid w:val="00756E5D"/>
    <w:rsid w:val="00762592"/>
    <w:rsid w:val="00763548"/>
    <w:rsid w:val="00763D05"/>
    <w:rsid w:val="00765D1B"/>
    <w:rsid w:val="007711DD"/>
    <w:rsid w:val="00771ED7"/>
    <w:rsid w:val="007730E6"/>
    <w:rsid w:val="00773267"/>
    <w:rsid w:val="00773476"/>
    <w:rsid w:val="00773762"/>
    <w:rsid w:val="00773D97"/>
    <w:rsid w:val="0077591F"/>
    <w:rsid w:val="00775BF4"/>
    <w:rsid w:val="007805EE"/>
    <w:rsid w:val="0078171B"/>
    <w:rsid w:val="00783693"/>
    <w:rsid w:val="007850D1"/>
    <w:rsid w:val="00785350"/>
    <w:rsid w:val="00785984"/>
    <w:rsid w:val="00787340"/>
    <w:rsid w:val="007911A0"/>
    <w:rsid w:val="00792787"/>
    <w:rsid w:val="007A4C30"/>
    <w:rsid w:val="007A5013"/>
    <w:rsid w:val="007A5D04"/>
    <w:rsid w:val="007A687F"/>
    <w:rsid w:val="007A6E64"/>
    <w:rsid w:val="007A7870"/>
    <w:rsid w:val="007B0136"/>
    <w:rsid w:val="007B2952"/>
    <w:rsid w:val="007B30E0"/>
    <w:rsid w:val="007B345D"/>
    <w:rsid w:val="007C2669"/>
    <w:rsid w:val="007C2BF5"/>
    <w:rsid w:val="007D0117"/>
    <w:rsid w:val="007D082A"/>
    <w:rsid w:val="007D20D6"/>
    <w:rsid w:val="007D276B"/>
    <w:rsid w:val="007D3368"/>
    <w:rsid w:val="007D48EF"/>
    <w:rsid w:val="007D4F45"/>
    <w:rsid w:val="007E12A9"/>
    <w:rsid w:val="007E1BD9"/>
    <w:rsid w:val="007E23E5"/>
    <w:rsid w:val="007E2518"/>
    <w:rsid w:val="007E28A5"/>
    <w:rsid w:val="007E2DEE"/>
    <w:rsid w:val="007E3821"/>
    <w:rsid w:val="007E3F0D"/>
    <w:rsid w:val="007E5AE9"/>
    <w:rsid w:val="007E5D37"/>
    <w:rsid w:val="007E787B"/>
    <w:rsid w:val="007F080A"/>
    <w:rsid w:val="007F0998"/>
    <w:rsid w:val="007F3EDF"/>
    <w:rsid w:val="007F5EE6"/>
    <w:rsid w:val="007F5FA2"/>
    <w:rsid w:val="007F757E"/>
    <w:rsid w:val="008014A6"/>
    <w:rsid w:val="0080182F"/>
    <w:rsid w:val="00801E35"/>
    <w:rsid w:val="0080437F"/>
    <w:rsid w:val="00804978"/>
    <w:rsid w:val="00804EA2"/>
    <w:rsid w:val="00805D57"/>
    <w:rsid w:val="0081368A"/>
    <w:rsid w:val="00815182"/>
    <w:rsid w:val="008161AC"/>
    <w:rsid w:val="008165AB"/>
    <w:rsid w:val="00822012"/>
    <w:rsid w:val="00822077"/>
    <w:rsid w:val="0082472B"/>
    <w:rsid w:val="00824EA6"/>
    <w:rsid w:val="0082565D"/>
    <w:rsid w:val="008262E8"/>
    <w:rsid w:val="008263C3"/>
    <w:rsid w:val="008275E9"/>
    <w:rsid w:val="00830AE0"/>
    <w:rsid w:val="00833DC4"/>
    <w:rsid w:val="00835E92"/>
    <w:rsid w:val="008454A8"/>
    <w:rsid w:val="0084559B"/>
    <w:rsid w:val="00846FAB"/>
    <w:rsid w:val="00847B00"/>
    <w:rsid w:val="00851606"/>
    <w:rsid w:val="0085196F"/>
    <w:rsid w:val="00852691"/>
    <w:rsid w:val="00853C27"/>
    <w:rsid w:val="00855F04"/>
    <w:rsid w:val="00856DAB"/>
    <w:rsid w:val="00857BC8"/>
    <w:rsid w:val="00857D2D"/>
    <w:rsid w:val="00860201"/>
    <w:rsid w:val="008614FD"/>
    <w:rsid w:val="00863D1A"/>
    <w:rsid w:val="0086552B"/>
    <w:rsid w:val="00865751"/>
    <w:rsid w:val="00870805"/>
    <w:rsid w:val="00875761"/>
    <w:rsid w:val="00875DD0"/>
    <w:rsid w:val="00876794"/>
    <w:rsid w:val="008770A6"/>
    <w:rsid w:val="00880443"/>
    <w:rsid w:val="00880BDC"/>
    <w:rsid w:val="008870FB"/>
    <w:rsid w:val="00887627"/>
    <w:rsid w:val="00891B36"/>
    <w:rsid w:val="0089397F"/>
    <w:rsid w:val="008969D2"/>
    <w:rsid w:val="00896C62"/>
    <w:rsid w:val="00897503"/>
    <w:rsid w:val="008A032F"/>
    <w:rsid w:val="008A04B5"/>
    <w:rsid w:val="008A2F97"/>
    <w:rsid w:val="008A54C2"/>
    <w:rsid w:val="008A6185"/>
    <w:rsid w:val="008B402F"/>
    <w:rsid w:val="008B480D"/>
    <w:rsid w:val="008B6DBB"/>
    <w:rsid w:val="008B7F18"/>
    <w:rsid w:val="008C3D16"/>
    <w:rsid w:val="008C3E58"/>
    <w:rsid w:val="008C737A"/>
    <w:rsid w:val="008D1FD0"/>
    <w:rsid w:val="008D23C0"/>
    <w:rsid w:val="008D26F9"/>
    <w:rsid w:val="008D27CC"/>
    <w:rsid w:val="008D2D1A"/>
    <w:rsid w:val="008D30BD"/>
    <w:rsid w:val="008D3A4B"/>
    <w:rsid w:val="008D41F6"/>
    <w:rsid w:val="008D46CC"/>
    <w:rsid w:val="008D499F"/>
    <w:rsid w:val="008D4CDC"/>
    <w:rsid w:val="008D5989"/>
    <w:rsid w:val="008D65B8"/>
    <w:rsid w:val="008D71A4"/>
    <w:rsid w:val="008E0D37"/>
    <w:rsid w:val="008E0EF5"/>
    <w:rsid w:val="008E2E0A"/>
    <w:rsid w:val="008E7F95"/>
    <w:rsid w:val="008E7FAF"/>
    <w:rsid w:val="008F1530"/>
    <w:rsid w:val="008F1680"/>
    <w:rsid w:val="008F2608"/>
    <w:rsid w:val="008F3130"/>
    <w:rsid w:val="008F350A"/>
    <w:rsid w:val="008F3BE8"/>
    <w:rsid w:val="008F5940"/>
    <w:rsid w:val="008F7452"/>
    <w:rsid w:val="00901234"/>
    <w:rsid w:val="00903FF0"/>
    <w:rsid w:val="00904E7D"/>
    <w:rsid w:val="00905167"/>
    <w:rsid w:val="0090516E"/>
    <w:rsid w:val="009051B8"/>
    <w:rsid w:val="009071F5"/>
    <w:rsid w:val="009072AB"/>
    <w:rsid w:val="00910D12"/>
    <w:rsid w:val="00911F97"/>
    <w:rsid w:val="00913400"/>
    <w:rsid w:val="0092193D"/>
    <w:rsid w:val="00922BDB"/>
    <w:rsid w:val="00922F4F"/>
    <w:rsid w:val="00924851"/>
    <w:rsid w:val="00931011"/>
    <w:rsid w:val="00932206"/>
    <w:rsid w:val="00936A9E"/>
    <w:rsid w:val="00937667"/>
    <w:rsid w:val="00937AA8"/>
    <w:rsid w:val="00937B7D"/>
    <w:rsid w:val="00942A62"/>
    <w:rsid w:val="00942FB9"/>
    <w:rsid w:val="009431E4"/>
    <w:rsid w:val="00943B9F"/>
    <w:rsid w:val="009470F5"/>
    <w:rsid w:val="009529C0"/>
    <w:rsid w:val="00953749"/>
    <w:rsid w:val="0095417A"/>
    <w:rsid w:val="00955181"/>
    <w:rsid w:val="00957660"/>
    <w:rsid w:val="00963B96"/>
    <w:rsid w:val="00966619"/>
    <w:rsid w:val="009669E7"/>
    <w:rsid w:val="00971612"/>
    <w:rsid w:val="0097170F"/>
    <w:rsid w:val="00971BDB"/>
    <w:rsid w:val="0097475A"/>
    <w:rsid w:val="009757F2"/>
    <w:rsid w:val="00981601"/>
    <w:rsid w:val="0098166F"/>
    <w:rsid w:val="009830EB"/>
    <w:rsid w:val="00985F1B"/>
    <w:rsid w:val="00985F1D"/>
    <w:rsid w:val="00986685"/>
    <w:rsid w:val="00994180"/>
    <w:rsid w:val="00995216"/>
    <w:rsid w:val="00996E7A"/>
    <w:rsid w:val="009970F7"/>
    <w:rsid w:val="0099750F"/>
    <w:rsid w:val="00997F93"/>
    <w:rsid w:val="009A6389"/>
    <w:rsid w:val="009A66CE"/>
    <w:rsid w:val="009A6BA0"/>
    <w:rsid w:val="009A6F94"/>
    <w:rsid w:val="009A722C"/>
    <w:rsid w:val="009A7A89"/>
    <w:rsid w:val="009B1F46"/>
    <w:rsid w:val="009B3115"/>
    <w:rsid w:val="009B7C63"/>
    <w:rsid w:val="009C3C1E"/>
    <w:rsid w:val="009D2853"/>
    <w:rsid w:val="009D348F"/>
    <w:rsid w:val="009D37B5"/>
    <w:rsid w:val="009D3CF5"/>
    <w:rsid w:val="009D3FA7"/>
    <w:rsid w:val="009D65D5"/>
    <w:rsid w:val="009D6E10"/>
    <w:rsid w:val="009D7FF7"/>
    <w:rsid w:val="009E4519"/>
    <w:rsid w:val="009E4C57"/>
    <w:rsid w:val="009E50E4"/>
    <w:rsid w:val="009E5CD2"/>
    <w:rsid w:val="009E78BC"/>
    <w:rsid w:val="009F0DCD"/>
    <w:rsid w:val="009F1021"/>
    <w:rsid w:val="009F2007"/>
    <w:rsid w:val="009F4357"/>
    <w:rsid w:val="009F7871"/>
    <w:rsid w:val="00A06690"/>
    <w:rsid w:val="00A11684"/>
    <w:rsid w:val="00A137C7"/>
    <w:rsid w:val="00A15368"/>
    <w:rsid w:val="00A15485"/>
    <w:rsid w:val="00A209D4"/>
    <w:rsid w:val="00A225E3"/>
    <w:rsid w:val="00A27524"/>
    <w:rsid w:val="00A30DEF"/>
    <w:rsid w:val="00A31148"/>
    <w:rsid w:val="00A33B44"/>
    <w:rsid w:val="00A34578"/>
    <w:rsid w:val="00A36318"/>
    <w:rsid w:val="00A3754C"/>
    <w:rsid w:val="00A419AA"/>
    <w:rsid w:val="00A44B99"/>
    <w:rsid w:val="00A44C3A"/>
    <w:rsid w:val="00A4609F"/>
    <w:rsid w:val="00A47260"/>
    <w:rsid w:val="00A50375"/>
    <w:rsid w:val="00A50476"/>
    <w:rsid w:val="00A5162B"/>
    <w:rsid w:val="00A54634"/>
    <w:rsid w:val="00A54C61"/>
    <w:rsid w:val="00A60C75"/>
    <w:rsid w:val="00A60EFA"/>
    <w:rsid w:val="00A62847"/>
    <w:rsid w:val="00A6379F"/>
    <w:rsid w:val="00A63E5D"/>
    <w:rsid w:val="00A65095"/>
    <w:rsid w:val="00A71160"/>
    <w:rsid w:val="00A72239"/>
    <w:rsid w:val="00A73CCE"/>
    <w:rsid w:val="00A746F7"/>
    <w:rsid w:val="00A773D5"/>
    <w:rsid w:val="00A8094F"/>
    <w:rsid w:val="00A80BAD"/>
    <w:rsid w:val="00A81F46"/>
    <w:rsid w:val="00A81FDE"/>
    <w:rsid w:val="00A82184"/>
    <w:rsid w:val="00A82A5B"/>
    <w:rsid w:val="00A8338B"/>
    <w:rsid w:val="00A83608"/>
    <w:rsid w:val="00A84734"/>
    <w:rsid w:val="00A85BCD"/>
    <w:rsid w:val="00A866A7"/>
    <w:rsid w:val="00A8726B"/>
    <w:rsid w:val="00A87C9D"/>
    <w:rsid w:val="00A90B49"/>
    <w:rsid w:val="00A91B65"/>
    <w:rsid w:val="00A93308"/>
    <w:rsid w:val="00A953BE"/>
    <w:rsid w:val="00A9739F"/>
    <w:rsid w:val="00AA021C"/>
    <w:rsid w:val="00AA03BC"/>
    <w:rsid w:val="00AA2798"/>
    <w:rsid w:val="00AA4A14"/>
    <w:rsid w:val="00AA4D7D"/>
    <w:rsid w:val="00AA574F"/>
    <w:rsid w:val="00AA5A7B"/>
    <w:rsid w:val="00AA5B66"/>
    <w:rsid w:val="00AB0773"/>
    <w:rsid w:val="00AB0F6F"/>
    <w:rsid w:val="00AB187C"/>
    <w:rsid w:val="00AB1E66"/>
    <w:rsid w:val="00AB3BE4"/>
    <w:rsid w:val="00AB437E"/>
    <w:rsid w:val="00AB4D3E"/>
    <w:rsid w:val="00AC0D58"/>
    <w:rsid w:val="00AC1877"/>
    <w:rsid w:val="00AC200C"/>
    <w:rsid w:val="00AD18F8"/>
    <w:rsid w:val="00AD3F52"/>
    <w:rsid w:val="00AD7A1F"/>
    <w:rsid w:val="00AE0191"/>
    <w:rsid w:val="00AE111F"/>
    <w:rsid w:val="00AE1205"/>
    <w:rsid w:val="00AE176B"/>
    <w:rsid w:val="00AE3734"/>
    <w:rsid w:val="00AE3DEF"/>
    <w:rsid w:val="00AE4E88"/>
    <w:rsid w:val="00AE56F0"/>
    <w:rsid w:val="00AE5AAD"/>
    <w:rsid w:val="00AE60B5"/>
    <w:rsid w:val="00AE6D7D"/>
    <w:rsid w:val="00AE75BF"/>
    <w:rsid w:val="00AF00EE"/>
    <w:rsid w:val="00AF1C06"/>
    <w:rsid w:val="00AF239F"/>
    <w:rsid w:val="00AF60BC"/>
    <w:rsid w:val="00AF60CB"/>
    <w:rsid w:val="00AF7B8B"/>
    <w:rsid w:val="00B01742"/>
    <w:rsid w:val="00B027EB"/>
    <w:rsid w:val="00B03748"/>
    <w:rsid w:val="00B050BC"/>
    <w:rsid w:val="00B055A5"/>
    <w:rsid w:val="00B05BE8"/>
    <w:rsid w:val="00B05DCF"/>
    <w:rsid w:val="00B100DA"/>
    <w:rsid w:val="00B10151"/>
    <w:rsid w:val="00B109F3"/>
    <w:rsid w:val="00B13395"/>
    <w:rsid w:val="00B15C88"/>
    <w:rsid w:val="00B16458"/>
    <w:rsid w:val="00B16C4E"/>
    <w:rsid w:val="00B17670"/>
    <w:rsid w:val="00B208E7"/>
    <w:rsid w:val="00B234DE"/>
    <w:rsid w:val="00B25C24"/>
    <w:rsid w:val="00B25F70"/>
    <w:rsid w:val="00B30F8A"/>
    <w:rsid w:val="00B30FAF"/>
    <w:rsid w:val="00B347A0"/>
    <w:rsid w:val="00B34D8C"/>
    <w:rsid w:val="00B355BC"/>
    <w:rsid w:val="00B431C3"/>
    <w:rsid w:val="00B43444"/>
    <w:rsid w:val="00B440AC"/>
    <w:rsid w:val="00B45D60"/>
    <w:rsid w:val="00B50501"/>
    <w:rsid w:val="00B52F23"/>
    <w:rsid w:val="00B5431F"/>
    <w:rsid w:val="00B559A5"/>
    <w:rsid w:val="00B578B9"/>
    <w:rsid w:val="00B57E14"/>
    <w:rsid w:val="00B6247D"/>
    <w:rsid w:val="00B6329E"/>
    <w:rsid w:val="00B664B6"/>
    <w:rsid w:val="00B7126E"/>
    <w:rsid w:val="00B71304"/>
    <w:rsid w:val="00B72027"/>
    <w:rsid w:val="00B723C4"/>
    <w:rsid w:val="00B72A89"/>
    <w:rsid w:val="00B7329C"/>
    <w:rsid w:val="00B7749D"/>
    <w:rsid w:val="00B77DBC"/>
    <w:rsid w:val="00B8024E"/>
    <w:rsid w:val="00B82487"/>
    <w:rsid w:val="00B8438E"/>
    <w:rsid w:val="00B86F41"/>
    <w:rsid w:val="00B90374"/>
    <w:rsid w:val="00B9076F"/>
    <w:rsid w:val="00B910A1"/>
    <w:rsid w:val="00B91FDC"/>
    <w:rsid w:val="00B9275D"/>
    <w:rsid w:val="00B93120"/>
    <w:rsid w:val="00B93BA0"/>
    <w:rsid w:val="00B94086"/>
    <w:rsid w:val="00B95B96"/>
    <w:rsid w:val="00B97150"/>
    <w:rsid w:val="00BA0460"/>
    <w:rsid w:val="00BA54A7"/>
    <w:rsid w:val="00BA58C1"/>
    <w:rsid w:val="00BB07B1"/>
    <w:rsid w:val="00BB2DD2"/>
    <w:rsid w:val="00BB7CBC"/>
    <w:rsid w:val="00BD049F"/>
    <w:rsid w:val="00BD0576"/>
    <w:rsid w:val="00BD23EF"/>
    <w:rsid w:val="00BD5578"/>
    <w:rsid w:val="00BD5630"/>
    <w:rsid w:val="00BD78A3"/>
    <w:rsid w:val="00BE0B66"/>
    <w:rsid w:val="00BE1CF1"/>
    <w:rsid w:val="00BE2D8D"/>
    <w:rsid w:val="00BE3DC6"/>
    <w:rsid w:val="00BE6D1C"/>
    <w:rsid w:val="00BE7496"/>
    <w:rsid w:val="00BF0864"/>
    <w:rsid w:val="00BF1737"/>
    <w:rsid w:val="00BF2A6D"/>
    <w:rsid w:val="00BF2DF7"/>
    <w:rsid w:val="00BF354C"/>
    <w:rsid w:val="00BF56DF"/>
    <w:rsid w:val="00BF7CEB"/>
    <w:rsid w:val="00BF7F30"/>
    <w:rsid w:val="00C0041C"/>
    <w:rsid w:val="00C00CB6"/>
    <w:rsid w:val="00C00E8F"/>
    <w:rsid w:val="00C03591"/>
    <w:rsid w:val="00C04811"/>
    <w:rsid w:val="00C0594A"/>
    <w:rsid w:val="00C07ADD"/>
    <w:rsid w:val="00C10BC5"/>
    <w:rsid w:val="00C13A55"/>
    <w:rsid w:val="00C14191"/>
    <w:rsid w:val="00C14769"/>
    <w:rsid w:val="00C15209"/>
    <w:rsid w:val="00C17D23"/>
    <w:rsid w:val="00C21776"/>
    <w:rsid w:val="00C23B09"/>
    <w:rsid w:val="00C245AE"/>
    <w:rsid w:val="00C340CF"/>
    <w:rsid w:val="00C35ED1"/>
    <w:rsid w:val="00C4139C"/>
    <w:rsid w:val="00C42002"/>
    <w:rsid w:val="00C42432"/>
    <w:rsid w:val="00C4606F"/>
    <w:rsid w:val="00C46315"/>
    <w:rsid w:val="00C46538"/>
    <w:rsid w:val="00C472C5"/>
    <w:rsid w:val="00C53452"/>
    <w:rsid w:val="00C54094"/>
    <w:rsid w:val="00C544A0"/>
    <w:rsid w:val="00C575FB"/>
    <w:rsid w:val="00C577B7"/>
    <w:rsid w:val="00C57DB3"/>
    <w:rsid w:val="00C60059"/>
    <w:rsid w:val="00C601DD"/>
    <w:rsid w:val="00C64E21"/>
    <w:rsid w:val="00C65407"/>
    <w:rsid w:val="00C71D9B"/>
    <w:rsid w:val="00C741C2"/>
    <w:rsid w:val="00C754BE"/>
    <w:rsid w:val="00C760C5"/>
    <w:rsid w:val="00C76633"/>
    <w:rsid w:val="00C76836"/>
    <w:rsid w:val="00C769D7"/>
    <w:rsid w:val="00C810ED"/>
    <w:rsid w:val="00C8306C"/>
    <w:rsid w:val="00C837E9"/>
    <w:rsid w:val="00C84519"/>
    <w:rsid w:val="00C8493B"/>
    <w:rsid w:val="00C85340"/>
    <w:rsid w:val="00C85D4B"/>
    <w:rsid w:val="00C86863"/>
    <w:rsid w:val="00C90F30"/>
    <w:rsid w:val="00C91312"/>
    <w:rsid w:val="00C91C34"/>
    <w:rsid w:val="00C92662"/>
    <w:rsid w:val="00C92A02"/>
    <w:rsid w:val="00C94C09"/>
    <w:rsid w:val="00C9536B"/>
    <w:rsid w:val="00C96E24"/>
    <w:rsid w:val="00CA139D"/>
    <w:rsid w:val="00CA1DFC"/>
    <w:rsid w:val="00CA258B"/>
    <w:rsid w:val="00CA32A1"/>
    <w:rsid w:val="00CA36EB"/>
    <w:rsid w:val="00CA4AEC"/>
    <w:rsid w:val="00CA4B11"/>
    <w:rsid w:val="00CA4F70"/>
    <w:rsid w:val="00CA54E9"/>
    <w:rsid w:val="00CB3F36"/>
    <w:rsid w:val="00CB5A6C"/>
    <w:rsid w:val="00CB5F90"/>
    <w:rsid w:val="00CC01AC"/>
    <w:rsid w:val="00CC0A02"/>
    <w:rsid w:val="00CC2FF0"/>
    <w:rsid w:val="00CC355B"/>
    <w:rsid w:val="00CC3B84"/>
    <w:rsid w:val="00CC4638"/>
    <w:rsid w:val="00CC541C"/>
    <w:rsid w:val="00CC575B"/>
    <w:rsid w:val="00CD0468"/>
    <w:rsid w:val="00CD2A37"/>
    <w:rsid w:val="00CD2B79"/>
    <w:rsid w:val="00CD358E"/>
    <w:rsid w:val="00CD3B6C"/>
    <w:rsid w:val="00CD3B80"/>
    <w:rsid w:val="00CD3D29"/>
    <w:rsid w:val="00CD3D37"/>
    <w:rsid w:val="00CD457F"/>
    <w:rsid w:val="00CD753C"/>
    <w:rsid w:val="00CE09F8"/>
    <w:rsid w:val="00CE0D0B"/>
    <w:rsid w:val="00CE0EA2"/>
    <w:rsid w:val="00CE15EE"/>
    <w:rsid w:val="00CE2333"/>
    <w:rsid w:val="00CE6E2D"/>
    <w:rsid w:val="00CE7F5A"/>
    <w:rsid w:val="00CF0846"/>
    <w:rsid w:val="00CF42F2"/>
    <w:rsid w:val="00CF4FB3"/>
    <w:rsid w:val="00CF535D"/>
    <w:rsid w:val="00CF7023"/>
    <w:rsid w:val="00CF7E9C"/>
    <w:rsid w:val="00CF7F01"/>
    <w:rsid w:val="00D00566"/>
    <w:rsid w:val="00D00E49"/>
    <w:rsid w:val="00D01004"/>
    <w:rsid w:val="00D01858"/>
    <w:rsid w:val="00D01E12"/>
    <w:rsid w:val="00D032CF"/>
    <w:rsid w:val="00D04521"/>
    <w:rsid w:val="00D05614"/>
    <w:rsid w:val="00D05913"/>
    <w:rsid w:val="00D06BC0"/>
    <w:rsid w:val="00D10691"/>
    <w:rsid w:val="00D10ACB"/>
    <w:rsid w:val="00D10D12"/>
    <w:rsid w:val="00D10FE6"/>
    <w:rsid w:val="00D12007"/>
    <w:rsid w:val="00D130CB"/>
    <w:rsid w:val="00D1490F"/>
    <w:rsid w:val="00D14C0F"/>
    <w:rsid w:val="00D216E7"/>
    <w:rsid w:val="00D22D45"/>
    <w:rsid w:val="00D2332D"/>
    <w:rsid w:val="00D244A8"/>
    <w:rsid w:val="00D2496D"/>
    <w:rsid w:val="00D25891"/>
    <w:rsid w:val="00D25E97"/>
    <w:rsid w:val="00D26BE1"/>
    <w:rsid w:val="00D319FB"/>
    <w:rsid w:val="00D324B1"/>
    <w:rsid w:val="00D3714C"/>
    <w:rsid w:val="00D40B22"/>
    <w:rsid w:val="00D40C14"/>
    <w:rsid w:val="00D4157A"/>
    <w:rsid w:val="00D41D66"/>
    <w:rsid w:val="00D46149"/>
    <w:rsid w:val="00D461A9"/>
    <w:rsid w:val="00D46E3A"/>
    <w:rsid w:val="00D555A4"/>
    <w:rsid w:val="00D56141"/>
    <w:rsid w:val="00D56974"/>
    <w:rsid w:val="00D57356"/>
    <w:rsid w:val="00D60249"/>
    <w:rsid w:val="00D63094"/>
    <w:rsid w:val="00D708C8"/>
    <w:rsid w:val="00D71D75"/>
    <w:rsid w:val="00D74571"/>
    <w:rsid w:val="00D749F2"/>
    <w:rsid w:val="00D74F68"/>
    <w:rsid w:val="00D768E4"/>
    <w:rsid w:val="00D8255F"/>
    <w:rsid w:val="00D829AA"/>
    <w:rsid w:val="00D86381"/>
    <w:rsid w:val="00D8741E"/>
    <w:rsid w:val="00D8757C"/>
    <w:rsid w:val="00D9033A"/>
    <w:rsid w:val="00D919DD"/>
    <w:rsid w:val="00D94476"/>
    <w:rsid w:val="00D97E1E"/>
    <w:rsid w:val="00D97E80"/>
    <w:rsid w:val="00DA2F85"/>
    <w:rsid w:val="00DA43B3"/>
    <w:rsid w:val="00DA4923"/>
    <w:rsid w:val="00DA5D85"/>
    <w:rsid w:val="00DA7EC1"/>
    <w:rsid w:val="00DA7F99"/>
    <w:rsid w:val="00DA7FD0"/>
    <w:rsid w:val="00DB1CEA"/>
    <w:rsid w:val="00DB3E93"/>
    <w:rsid w:val="00DB4782"/>
    <w:rsid w:val="00DB5228"/>
    <w:rsid w:val="00DB5C82"/>
    <w:rsid w:val="00DB5CC1"/>
    <w:rsid w:val="00DB678A"/>
    <w:rsid w:val="00DB7806"/>
    <w:rsid w:val="00DC0814"/>
    <w:rsid w:val="00DC0E8F"/>
    <w:rsid w:val="00DC102B"/>
    <w:rsid w:val="00DC29A6"/>
    <w:rsid w:val="00DC3BA3"/>
    <w:rsid w:val="00DC48B4"/>
    <w:rsid w:val="00DC654C"/>
    <w:rsid w:val="00DD06C8"/>
    <w:rsid w:val="00DD3D77"/>
    <w:rsid w:val="00DD4019"/>
    <w:rsid w:val="00DD648E"/>
    <w:rsid w:val="00DE11D2"/>
    <w:rsid w:val="00DE2529"/>
    <w:rsid w:val="00DE345E"/>
    <w:rsid w:val="00DE48ED"/>
    <w:rsid w:val="00DE4D05"/>
    <w:rsid w:val="00DE7716"/>
    <w:rsid w:val="00DE78F8"/>
    <w:rsid w:val="00DF389C"/>
    <w:rsid w:val="00DF457F"/>
    <w:rsid w:val="00DF53A5"/>
    <w:rsid w:val="00DF5509"/>
    <w:rsid w:val="00DF5833"/>
    <w:rsid w:val="00E003FD"/>
    <w:rsid w:val="00E01D56"/>
    <w:rsid w:val="00E022D6"/>
    <w:rsid w:val="00E02C1A"/>
    <w:rsid w:val="00E0447B"/>
    <w:rsid w:val="00E05C62"/>
    <w:rsid w:val="00E0607D"/>
    <w:rsid w:val="00E10FFB"/>
    <w:rsid w:val="00E11835"/>
    <w:rsid w:val="00E12392"/>
    <w:rsid w:val="00E13F6B"/>
    <w:rsid w:val="00E1566C"/>
    <w:rsid w:val="00E15784"/>
    <w:rsid w:val="00E17765"/>
    <w:rsid w:val="00E20627"/>
    <w:rsid w:val="00E226BD"/>
    <w:rsid w:val="00E230DF"/>
    <w:rsid w:val="00E2364D"/>
    <w:rsid w:val="00E23676"/>
    <w:rsid w:val="00E24912"/>
    <w:rsid w:val="00E24E9D"/>
    <w:rsid w:val="00E27901"/>
    <w:rsid w:val="00E2792B"/>
    <w:rsid w:val="00E3238F"/>
    <w:rsid w:val="00E36D6B"/>
    <w:rsid w:val="00E40EB7"/>
    <w:rsid w:val="00E420B7"/>
    <w:rsid w:val="00E4667E"/>
    <w:rsid w:val="00E51038"/>
    <w:rsid w:val="00E517C2"/>
    <w:rsid w:val="00E51AD4"/>
    <w:rsid w:val="00E54F28"/>
    <w:rsid w:val="00E572E4"/>
    <w:rsid w:val="00E66DBA"/>
    <w:rsid w:val="00E7260C"/>
    <w:rsid w:val="00E72B47"/>
    <w:rsid w:val="00E73B22"/>
    <w:rsid w:val="00E75CCD"/>
    <w:rsid w:val="00E75F9C"/>
    <w:rsid w:val="00E775C4"/>
    <w:rsid w:val="00E77DDB"/>
    <w:rsid w:val="00E80B10"/>
    <w:rsid w:val="00E825EA"/>
    <w:rsid w:val="00E82DEA"/>
    <w:rsid w:val="00E904E2"/>
    <w:rsid w:val="00E927D8"/>
    <w:rsid w:val="00E93F0A"/>
    <w:rsid w:val="00E9493E"/>
    <w:rsid w:val="00E9743C"/>
    <w:rsid w:val="00E975EA"/>
    <w:rsid w:val="00EA67C8"/>
    <w:rsid w:val="00EA690E"/>
    <w:rsid w:val="00EA6BEC"/>
    <w:rsid w:val="00EB0F86"/>
    <w:rsid w:val="00EB152B"/>
    <w:rsid w:val="00EB1BF7"/>
    <w:rsid w:val="00EB1FDE"/>
    <w:rsid w:val="00EB2718"/>
    <w:rsid w:val="00EB3E57"/>
    <w:rsid w:val="00EB4374"/>
    <w:rsid w:val="00EC03D7"/>
    <w:rsid w:val="00EC4D12"/>
    <w:rsid w:val="00EC76AE"/>
    <w:rsid w:val="00EC7B22"/>
    <w:rsid w:val="00ED07EC"/>
    <w:rsid w:val="00ED0F26"/>
    <w:rsid w:val="00ED3003"/>
    <w:rsid w:val="00ED3EE8"/>
    <w:rsid w:val="00EE0F75"/>
    <w:rsid w:val="00EE101F"/>
    <w:rsid w:val="00EE1CFC"/>
    <w:rsid w:val="00EE3A69"/>
    <w:rsid w:val="00EE42B9"/>
    <w:rsid w:val="00EE4417"/>
    <w:rsid w:val="00EE5571"/>
    <w:rsid w:val="00EE5E98"/>
    <w:rsid w:val="00EE63D3"/>
    <w:rsid w:val="00EE691C"/>
    <w:rsid w:val="00EE7037"/>
    <w:rsid w:val="00EF76B1"/>
    <w:rsid w:val="00F00BF5"/>
    <w:rsid w:val="00F01A05"/>
    <w:rsid w:val="00F10111"/>
    <w:rsid w:val="00F10624"/>
    <w:rsid w:val="00F14F62"/>
    <w:rsid w:val="00F2050F"/>
    <w:rsid w:val="00F25CE7"/>
    <w:rsid w:val="00F27814"/>
    <w:rsid w:val="00F27878"/>
    <w:rsid w:val="00F33F45"/>
    <w:rsid w:val="00F34B0C"/>
    <w:rsid w:val="00F37A77"/>
    <w:rsid w:val="00F37C69"/>
    <w:rsid w:val="00F441AC"/>
    <w:rsid w:val="00F46BFF"/>
    <w:rsid w:val="00F47298"/>
    <w:rsid w:val="00F47726"/>
    <w:rsid w:val="00F478A0"/>
    <w:rsid w:val="00F47B81"/>
    <w:rsid w:val="00F47B8E"/>
    <w:rsid w:val="00F51A4A"/>
    <w:rsid w:val="00F52221"/>
    <w:rsid w:val="00F528EE"/>
    <w:rsid w:val="00F5361D"/>
    <w:rsid w:val="00F541F3"/>
    <w:rsid w:val="00F54B33"/>
    <w:rsid w:val="00F557E1"/>
    <w:rsid w:val="00F56E45"/>
    <w:rsid w:val="00F60536"/>
    <w:rsid w:val="00F610B8"/>
    <w:rsid w:val="00F61119"/>
    <w:rsid w:val="00F63C1B"/>
    <w:rsid w:val="00F663F6"/>
    <w:rsid w:val="00F7094C"/>
    <w:rsid w:val="00F71212"/>
    <w:rsid w:val="00F71252"/>
    <w:rsid w:val="00F71282"/>
    <w:rsid w:val="00F71F6C"/>
    <w:rsid w:val="00F73946"/>
    <w:rsid w:val="00F74035"/>
    <w:rsid w:val="00F74404"/>
    <w:rsid w:val="00F7592D"/>
    <w:rsid w:val="00F766E4"/>
    <w:rsid w:val="00F7704F"/>
    <w:rsid w:val="00F8089C"/>
    <w:rsid w:val="00F835EC"/>
    <w:rsid w:val="00F842A5"/>
    <w:rsid w:val="00F85286"/>
    <w:rsid w:val="00F86394"/>
    <w:rsid w:val="00F87A2A"/>
    <w:rsid w:val="00F91DD3"/>
    <w:rsid w:val="00F945CC"/>
    <w:rsid w:val="00F94628"/>
    <w:rsid w:val="00F95756"/>
    <w:rsid w:val="00F959FF"/>
    <w:rsid w:val="00F96DA0"/>
    <w:rsid w:val="00FA0223"/>
    <w:rsid w:val="00FA4473"/>
    <w:rsid w:val="00FA4D94"/>
    <w:rsid w:val="00FA6372"/>
    <w:rsid w:val="00FA684A"/>
    <w:rsid w:val="00FA6CD9"/>
    <w:rsid w:val="00FB059D"/>
    <w:rsid w:val="00FB0A73"/>
    <w:rsid w:val="00FB1303"/>
    <w:rsid w:val="00FB26D5"/>
    <w:rsid w:val="00FB2DD9"/>
    <w:rsid w:val="00FB4D79"/>
    <w:rsid w:val="00FB56AF"/>
    <w:rsid w:val="00FB6304"/>
    <w:rsid w:val="00FB6532"/>
    <w:rsid w:val="00FC39C0"/>
    <w:rsid w:val="00FC4A20"/>
    <w:rsid w:val="00FD280F"/>
    <w:rsid w:val="00FD4B4A"/>
    <w:rsid w:val="00FD5420"/>
    <w:rsid w:val="00FD6A97"/>
    <w:rsid w:val="00FE01EF"/>
    <w:rsid w:val="00FE0289"/>
    <w:rsid w:val="00FE1D7C"/>
    <w:rsid w:val="00FE2DC0"/>
    <w:rsid w:val="00FE4A08"/>
    <w:rsid w:val="00FE5DB5"/>
    <w:rsid w:val="00FE71AA"/>
    <w:rsid w:val="00FE730F"/>
    <w:rsid w:val="00FF083D"/>
    <w:rsid w:val="00FF0A0F"/>
    <w:rsid w:val="00FF1925"/>
    <w:rsid w:val="00FF321D"/>
    <w:rsid w:val="00FF3247"/>
    <w:rsid w:val="00FF54C4"/>
    <w:rsid w:val="00FF54D6"/>
    <w:rsid w:val="00FF6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8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uiPriority w:val="99"/>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 w:type="table" w:customStyle="1" w:styleId="11">
    <w:name w:val="Сетка таблицы1"/>
    <w:basedOn w:val="a1"/>
    <w:next w:val="ab"/>
    <w:uiPriority w:val="59"/>
    <w:rsid w:val="00AC18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68A"/>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character" w:styleId="aa">
    <w:name w:val="Hyperlink"/>
    <w:basedOn w:val="a0"/>
    <w:uiPriority w:val="99"/>
    <w:unhideWhenUsed/>
    <w:rsid w:val="001B5FCE"/>
    <w:rPr>
      <w:rFonts w:cs="Times New Roman"/>
      <w:color w:val="0000FF"/>
      <w:u w:val="single"/>
    </w:rPr>
  </w:style>
  <w:style w:type="table" w:styleId="ab">
    <w:name w:val="Table Grid"/>
    <w:basedOn w:val="a1"/>
    <w:uiPriority w:val="59"/>
    <w:rsid w:val="003632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BF0864"/>
    <w:pPr>
      <w:tabs>
        <w:tab w:val="center" w:pos="4677"/>
        <w:tab w:val="right" w:pos="9355"/>
      </w:tabs>
    </w:pPr>
  </w:style>
  <w:style w:type="character" w:customStyle="1" w:styleId="ad">
    <w:name w:val="Верхний колонтитул Знак"/>
    <w:basedOn w:val="a0"/>
    <w:link w:val="ac"/>
    <w:uiPriority w:val="99"/>
    <w:locked/>
    <w:rsid w:val="00BF0864"/>
    <w:rPr>
      <w:rFonts w:ascii="Times New Roman CYR" w:hAnsi="Times New Roman CYR" w:cs="Times New Roman"/>
      <w:sz w:val="24"/>
    </w:rPr>
  </w:style>
  <w:style w:type="paragraph" w:styleId="ae">
    <w:name w:val="footer"/>
    <w:basedOn w:val="a"/>
    <w:link w:val="af"/>
    <w:uiPriority w:val="99"/>
    <w:unhideWhenUsed/>
    <w:rsid w:val="00BF0864"/>
    <w:pPr>
      <w:tabs>
        <w:tab w:val="center" w:pos="4677"/>
        <w:tab w:val="right" w:pos="9355"/>
      </w:tabs>
    </w:pPr>
  </w:style>
  <w:style w:type="character" w:customStyle="1" w:styleId="af">
    <w:name w:val="Нижний колонтитул Знак"/>
    <w:basedOn w:val="a0"/>
    <w:link w:val="ae"/>
    <w:uiPriority w:val="99"/>
    <w:locked/>
    <w:rsid w:val="00BF0864"/>
    <w:rPr>
      <w:rFonts w:ascii="Times New Roman CYR" w:hAnsi="Times New Roman CYR" w:cs="Times New Roman"/>
      <w:sz w:val="24"/>
    </w:rPr>
  </w:style>
  <w:style w:type="paragraph" w:styleId="af0">
    <w:name w:val="Balloon Text"/>
    <w:basedOn w:val="a"/>
    <w:link w:val="af1"/>
    <w:uiPriority w:val="99"/>
    <w:semiHidden/>
    <w:unhideWhenUsed/>
    <w:rsid w:val="00AE75BF"/>
    <w:rPr>
      <w:rFonts w:ascii="Tahoma" w:hAnsi="Tahoma" w:cs="Tahoma"/>
      <w:sz w:val="16"/>
      <w:szCs w:val="16"/>
    </w:rPr>
  </w:style>
  <w:style w:type="character" w:customStyle="1" w:styleId="af1">
    <w:name w:val="Текст выноски Знак"/>
    <w:basedOn w:val="a0"/>
    <w:link w:val="af0"/>
    <w:uiPriority w:val="99"/>
    <w:semiHidden/>
    <w:locked/>
    <w:rsid w:val="00AE75BF"/>
    <w:rPr>
      <w:rFonts w:ascii="Tahoma" w:hAnsi="Tahoma" w:cs="Times New Roman"/>
      <w:sz w:val="16"/>
    </w:rPr>
  </w:style>
  <w:style w:type="character" w:styleId="af2">
    <w:name w:val="annotation reference"/>
    <w:basedOn w:val="a0"/>
    <w:uiPriority w:val="99"/>
    <w:semiHidden/>
    <w:unhideWhenUsed/>
    <w:rsid w:val="00C00CB6"/>
    <w:rPr>
      <w:rFonts w:cs="Times New Roman"/>
      <w:sz w:val="16"/>
    </w:rPr>
  </w:style>
  <w:style w:type="paragraph" w:styleId="af3">
    <w:name w:val="annotation text"/>
    <w:basedOn w:val="a"/>
    <w:link w:val="af4"/>
    <w:uiPriority w:val="99"/>
    <w:semiHidden/>
    <w:unhideWhenUsed/>
    <w:rsid w:val="00C00CB6"/>
    <w:rPr>
      <w:sz w:val="20"/>
      <w:szCs w:val="20"/>
    </w:rPr>
  </w:style>
  <w:style w:type="character" w:customStyle="1" w:styleId="af4">
    <w:name w:val="Текст примечания Знак"/>
    <w:basedOn w:val="a0"/>
    <w:link w:val="af3"/>
    <w:uiPriority w:val="99"/>
    <w:semiHidden/>
    <w:locked/>
    <w:rsid w:val="00C00CB6"/>
    <w:rPr>
      <w:rFonts w:ascii="Times New Roman CYR" w:hAnsi="Times New Roman CYR" w:cs="Times New Roman"/>
      <w:sz w:val="20"/>
    </w:rPr>
  </w:style>
  <w:style w:type="paragraph" w:styleId="af5">
    <w:name w:val="annotation subject"/>
    <w:basedOn w:val="af3"/>
    <w:next w:val="af3"/>
    <w:link w:val="af6"/>
    <w:uiPriority w:val="99"/>
    <w:semiHidden/>
    <w:unhideWhenUsed/>
    <w:rsid w:val="00C00CB6"/>
    <w:rPr>
      <w:b/>
      <w:bCs/>
    </w:rPr>
  </w:style>
  <w:style w:type="character" w:customStyle="1" w:styleId="af6">
    <w:name w:val="Тема примечания Знак"/>
    <w:basedOn w:val="af4"/>
    <w:link w:val="af5"/>
    <w:uiPriority w:val="99"/>
    <w:semiHidden/>
    <w:locked/>
    <w:rsid w:val="00C00CB6"/>
    <w:rPr>
      <w:rFonts w:ascii="Times New Roman CYR" w:hAnsi="Times New Roman CYR" w:cs="Times New Roman"/>
      <w:b/>
      <w:sz w:val="20"/>
    </w:rPr>
  </w:style>
  <w:style w:type="paragraph" w:styleId="af7">
    <w:name w:val="Revision"/>
    <w:hidden/>
    <w:uiPriority w:val="99"/>
    <w:semiHidden/>
    <w:rsid w:val="00E51AD4"/>
    <w:rPr>
      <w:rFonts w:ascii="Times New Roman CYR" w:hAnsi="Times New Roman CYR" w:cs="Times New Roman CYR"/>
      <w:sz w:val="24"/>
      <w:szCs w:val="24"/>
    </w:rPr>
  </w:style>
  <w:style w:type="paragraph" w:customStyle="1" w:styleId="ConsPlusTitle">
    <w:name w:val="ConsPlusTitle"/>
    <w:uiPriority w:val="99"/>
    <w:rsid w:val="00EB4374"/>
    <w:pPr>
      <w:widowControl w:val="0"/>
      <w:autoSpaceDE w:val="0"/>
      <w:autoSpaceDN w:val="0"/>
    </w:pPr>
    <w:rPr>
      <w:b/>
      <w:sz w:val="22"/>
    </w:rPr>
  </w:style>
  <w:style w:type="paragraph" w:customStyle="1" w:styleId="ConsPlusNormal">
    <w:name w:val="ConsPlusNormal"/>
    <w:rsid w:val="003F6E1E"/>
    <w:pPr>
      <w:widowControl w:val="0"/>
      <w:autoSpaceDE w:val="0"/>
      <w:autoSpaceDN w:val="0"/>
    </w:pPr>
    <w:rPr>
      <w:sz w:val="22"/>
    </w:rPr>
  </w:style>
  <w:style w:type="paragraph" w:customStyle="1" w:styleId="ConsPlusNonformat">
    <w:name w:val="ConsPlusNonformat"/>
    <w:rsid w:val="002D741D"/>
    <w:pPr>
      <w:widowControl w:val="0"/>
      <w:autoSpaceDE w:val="0"/>
      <w:autoSpaceDN w:val="0"/>
    </w:pPr>
    <w:rPr>
      <w:rFonts w:ascii="Courier New" w:hAnsi="Courier New" w:cs="Courier New"/>
    </w:rPr>
  </w:style>
  <w:style w:type="table" w:customStyle="1" w:styleId="11">
    <w:name w:val="Сетка таблицы1"/>
    <w:basedOn w:val="a1"/>
    <w:next w:val="ab"/>
    <w:uiPriority w:val="59"/>
    <w:rsid w:val="00AC1877"/>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461466">
      <w:marLeft w:val="0"/>
      <w:marRight w:val="0"/>
      <w:marTop w:val="0"/>
      <w:marBottom w:val="0"/>
      <w:divBdr>
        <w:top w:val="none" w:sz="0" w:space="0" w:color="auto"/>
        <w:left w:val="none" w:sz="0" w:space="0" w:color="auto"/>
        <w:bottom w:val="none" w:sz="0" w:space="0" w:color="auto"/>
        <w:right w:val="none" w:sz="0" w:space="0" w:color="auto"/>
      </w:divBdr>
    </w:div>
    <w:div w:id="19984614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38258.48121" TargetMode="External"/><Relationship Id="rId18" Type="http://schemas.openxmlformats.org/officeDocument/2006/relationships/hyperlink" Target="consultantplus://offline/ref=BC640144041317A2B9C7163D180BB8274B9EAAA1E06A6EF8750511EDB585A289083640E9BE05B733CE5888A464XFR5N"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C66C8E3CB8B89F5B1452A3C4BA09D1A830B613C800D5F97EB5E90C10C398F78E225121C65F9BCE3CDA2674F41937494FB04B9168FBBE01D29ZFH" TargetMode="External"/><Relationship Id="rId17" Type="http://schemas.openxmlformats.org/officeDocument/2006/relationships/hyperlink" Target="http://mobileonline.garant.ru/document?id=3000000&amp;sub=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2038258.4906" TargetMode="External"/><Relationship Id="rId20" Type="http://schemas.openxmlformats.org/officeDocument/2006/relationships/hyperlink" Target="consultantplus://offline/ref=BA93AB9E036F30AC6AE951BC39516C7CA46B97D6239558C45DBA5D6FE26E5A252FDBD4421ADBD2E210D0D59E3D62FB135984461968215CB6f5Q7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liletsk.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12038258.4904"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soliletsk.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38258.49" TargetMode="External"/><Relationship Id="rId22" Type="http://schemas.openxmlformats.org/officeDocument/2006/relationships/header" Target="header2.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3166-8DAC-4442-A95A-1D7B85B7A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16245</Words>
  <Characters>92601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Полякова</cp:lastModifiedBy>
  <cp:revision>2</cp:revision>
  <cp:lastPrinted>2020-06-23T05:13:00Z</cp:lastPrinted>
  <dcterms:created xsi:type="dcterms:W3CDTF">2020-06-25T13:30:00Z</dcterms:created>
  <dcterms:modified xsi:type="dcterms:W3CDTF">2020-06-25T13:30:00Z</dcterms:modified>
</cp:coreProperties>
</file>